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3D" w:rsidRPr="00446845" w:rsidRDefault="00292F9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Kierunek: LEKARSKO-DENTYSTYCZNY</w:t>
      </w:r>
      <w:r w:rsidR="00446845" w:rsidRPr="00446845">
        <w:rPr>
          <w:rFonts w:ascii="Times New Roman" w:hAnsi="Times New Roman" w:cs="Times New Roman"/>
          <w:b/>
        </w:rPr>
        <w:t>, I rok</w:t>
      </w:r>
      <w:r w:rsidR="00B016E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I</w:t>
      </w:r>
      <w:r w:rsidR="0004264B">
        <w:rPr>
          <w:rFonts w:ascii="Times New Roman" w:hAnsi="Times New Roman" w:cs="Times New Roman"/>
          <w:b/>
        </w:rPr>
        <w:t>I</w:t>
      </w:r>
      <w:r w:rsidR="00061C87">
        <w:rPr>
          <w:rFonts w:ascii="Times New Roman" w:hAnsi="Times New Roman" w:cs="Times New Roman"/>
          <w:b/>
        </w:rPr>
        <w:t xml:space="preserve"> semestr</w:t>
      </w:r>
      <w:r w:rsidR="00403059">
        <w:rPr>
          <w:rFonts w:ascii="Times New Roman" w:hAnsi="Times New Roman" w:cs="Times New Roman"/>
          <w:b/>
        </w:rPr>
        <w:t xml:space="preserve">: </w:t>
      </w:r>
      <w:r w:rsidR="00953B51">
        <w:rPr>
          <w:rFonts w:ascii="Times New Roman" w:hAnsi="Times New Roman" w:cs="Times New Roman"/>
          <w:b/>
        </w:rPr>
        <w:t>HISTOLOGIA</w:t>
      </w:r>
    </w:p>
    <w:p w:rsidR="007E3FC8" w:rsidRPr="006D4D05" w:rsidRDefault="007E3FC8" w:rsidP="007E3FC8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</w:rPr>
      </w:pPr>
    </w:p>
    <w:p w:rsidR="00292F92" w:rsidRPr="00442926" w:rsidRDefault="00292F92" w:rsidP="00292F92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42926">
        <w:rPr>
          <w:rFonts w:ascii="Times New Roman" w:eastAsia="Times New Roman" w:hAnsi="Times New Roman" w:cs="Times New Roman"/>
          <w:b/>
          <w:iCs/>
          <w:sz w:val="24"/>
          <w:szCs w:val="24"/>
        </w:rPr>
        <w:t>Tematy ćwiczeń:</w:t>
      </w:r>
    </w:p>
    <w:p w:rsidR="00292F92" w:rsidRPr="00442926" w:rsidRDefault="00292F92" w:rsidP="00292F92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42926">
        <w:rPr>
          <w:rFonts w:ascii="Times New Roman" w:eastAsia="Times New Roman" w:hAnsi="Times New Roman" w:cs="Times New Roman"/>
          <w:iCs/>
          <w:sz w:val="24"/>
          <w:szCs w:val="24"/>
        </w:rPr>
        <w:t>1.Zapoznanie studentów z regulaminem zajęć dydaktycznych oraz zasadami BHP. Tkanka nabłonkowa. Tkanka mięśniowa</w:t>
      </w:r>
    </w:p>
    <w:p w:rsidR="00292F92" w:rsidRPr="00442926" w:rsidRDefault="00292F92" w:rsidP="00292F92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42926">
        <w:rPr>
          <w:rFonts w:ascii="Times New Roman" w:eastAsia="Times New Roman" w:hAnsi="Times New Roman" w:cs="Times New Roman"/>
          <w:iCs/>
          <w:sz w:val="24"/>
          <w:szCs w:val="24"/>
        </w:rPr>
        <w:t xml:space="preserve">2. Tkanka łączna właściwa i oporowa. </w:t>
      </w:r>
    </w:p>
    <w:p w:rsidR="00292F92" w:rsidRPr="00442926" w:rsidRDefault="00292F92" w:rsidP="00292F92">
      <w:pPr>
        <w:pStyle w:val="Domylnie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42926">
        <w:rPr>
          <w:rFonts w:ascii="Times New Roman" w:hAnsi="Times New Roman" w:cs="Times New Roman"/>
          <w:sz w:val="24"/>
          <w:szCs w:val="24"/>
        </w:rPr>
        <w:t xml:space="preserve">3. Skóra i przydatki skóry </w:t>
      </w:r>
    </w:p>
    <w:p w:rsidR="00292F92" w:rsidRPr="00442926" w:rsidRDefault="00292F92" w:rsidP="00292F92">
      <w:pPr>
        <w:pStyle w:val="Domylnie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42926">
        <w:rPr>
          <w:rFonts w:ascii="Times New Roman" w:hAnsi="Times New Roman" w:cs="Times New Roman"/>
          <w:sz w:val="24"/>
          <w:szCs w:val="24"/>
        </w:rPr>
        <w:t xml:space="preserve">4. Układ pokarmowy </w:t>
      </w:r>
    </w:p>
    <w:p w:rsidR="00292F92" w:rsidRPr="00442926" w:rsidRDefault="00292F92" w:rsidP="00292F92">
      <w:pPr>
        <w:pStyle w:val="Domylnie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42926">
        <w:rPr>
          <w:rFonts w:ascii="Times New Roman" w:hAnsi="Times New Roman" w:cs="Times New Roman"/>
          <w:sz w:val="24"/>
          <w:szCs w:val="24"/>
        </w:rPr>
        <w:t xml:space="preserve">5. Gruczoły układu pokarmowego </w:t>
      </w:r>
    </w:p>
    <w:p w:rsidR="00292F92" w:rsidRPr="00442926" w:rsidRDefault="00292F92" w:rsidP="00292F92">
      <w:pPr>
        <w:pStyle w:val="Domylnie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42926">
        <w:rPr>
          <w:rFonts w:ascii="Times New Roman" w:hAnsi="Times New Roman" w:cs="Times New Roman"/>
          <w:sz w:val="24"/>
          <w:szCs w:val="24"/>
        </w:rPr>
        <w:t xml:space="preserve">6. Układ oddechowy </w:t>
      </w:r>
    </w:p>
    <w:p w:rsidR="00292F92" w:rsidRPr="00442926" w:rsidRDefault="00292F92" w:rsidP="00292F92">
      <w:pPr>
        <w:pStyle w:val="Domylnie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42926">
        <w:rPr>
          <w:rFonts w:ascii="Times New Roman" w:hAnsi="Times New Roman" w:cs="Times New Roman"/>
          <w:sz w:val="24"/>
          <w:szCs w:val="24"/>
        </w:rPr>
        <w:t xml:space="preserve">7. Układ dokrewny </w:t>
      </w:r>
    </w:p>
    <w:p w:rsidR="00292F92" w:rsidRPr="00442926" w:rsidRDefault="00292F92" w:rsidP="00292F92">
      <w:pPr>
        <w:pStyle w:val="Domylnie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42926">
        <w:rPr>
          <w:rFonts w:ascii="Times New Roman" w:hAnsi="Times New Roman" w:cs="Times New Roman"/>
          <w:sz w:val="24"/>
          <w:szCs w:val="24"/>
        </w:rPr>
        <w:t>8. Układ krwionośny i limfatyczny</w:t>
      </w:r>
    </w:p>
    <w:p w:rsidR="00292F92" w:rsidRPr="00442926" w:rsidRDefault="00292F92" w:rsidP="00292F92">
      <w:pPr>
        <w:pStyle w:val="Domylnie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42926">
        <w:rPr>
          <w:rFonts w:ascii="Times New Roman" w:hAnsi="Times New Roman" w:cs="Times New Roman"/>
          <w:sz w:val="24"/>
          <w:szCs w:val="24"/>
        </w:rPr>
        <w:t>9. Układ nerwowy i narządy zmysłów</w:t>
      </w:r>
    </w:p>
    <w:p w:rsidR="00446845" w:rsidRPr="00446845" w:rsidRDefault="00446845" w:rsidP="00292F92">
      <w:pPr>
        <w:suppressAutoHyphens/>
        <w:spacing w:after="0" w:line="240" w:lineRule="auto"/>
        <w:rPr>
          <w:rFonts w:ascii="Times New Roman" w:hAnsi="Times New Roman" w:cs="Times New Roman"/>
          <w:b/>
        </w:rPr>
      </w:pPr>
    </w:p>
    <w:sectPr w:rsidR="00446845" w:rsidRPr="00446845" w:rsidSect="0010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46845"/>
    <w:rsid w:val="0004264B"/>
    <w:rsid w:val="00061C87"/>
    <w:rsid w:val="0010383D"/>
    <w:rsid w:val="00292F92"/>
    <w:rsid w:val="00403059"/>
    <w:rsid w:val="00446845"/>
    <w:rsid w:val="00657767"/>
    <w:rsid w:val="0066524D"/>
    <w:rsid w:val="007E3FC8"/>
    <w:rsid w:val="00953B51"/>
    <w:rsid w:val="00A85337"/>
    <w:rsid w:val="00AC348C"/>
    <w:rsid w:val="00B016EE"/>
    <w:rsid w:val="00B21404"/>
    <w:rsid w:val="00BF058A"/>
    <w:rsid w:val="00DE24DB"/>
    <w:rsid w:val="00F81C14"/>
    <w:rsid w:val="00FF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3D"/>
  </w:style>
  <w:style w:type="paragraph" w:styleId="Nagwek2">
    <w:name w:val="heading 2"/>
    <w:basedOn w:val="Normalny"/>
    <w:next w:val="Normalny"/>
    <w:link w:val="Nagwek2Znak"/>
    <w:qFormat/>
    <w:rsid w:val="0004264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446845"/>
    <w:pPr>
      <w:suppressAutoHyphens/>
    </w:pPr>
    <w:rPr>
      <w:rFonts w:ascii="Calibri" w:eastAsia="SimSun" w:hAnsi="Calibri" w:cs="Calibri"/>
    </w:rPr>
  </w:style>
  <w:style w:type="character" w:customStyle="1" w:styleId="Nagwek2Znak">
    <w:name w:val="Nagłówek 2 Znak"/>
    <w:basedOn w:val="Domylnaczcionkaakapitu"/>
    <w:link w:val="Nagwek2"/>
    <w:rsid w:val="0004264B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360</Characters>
  <Application>Microsoft Office Word</Application>
  <DocSecurity>0</DocSecurity>
  <Lines>3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Marta Hałas-Wiśniewska</cp:lastModifiedBy>
  <cp:revision>3</cp:revision>
  <dcterms:created xsi:type="dcterms:W3CDTF">2024-09-27T11:22:00Z</dcterms:created>
  <dcterms:modified xsi:type="dcterms:W3CDTF">2024-09-27T11:22:00Z</dcterms:modified>
</cp:coreProperties>
</file>