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6DC" w:rsidRDefault="009653C1">
      <w:pPr>
        <w:rPr>
          <w:b/>
          <w:sz w:val="28"/>
        </w:rPr>
      </w:pPr>
      <w:r>
        <w:rPr>
          <w:b/>
          <w:sz w:val="28"/>
        </w:rPr>
        <w:t>Plan zajęć dla studentów I roku kierunku lekarsk</w:t>
      </w:r>
      <w:r w:rsidR="00EC5125">
        <w:rPr>
          <w:b/>
          <w:sz w:val="28"/>
        </w:rPr>
        <w:t>o-dentystycznego</w:t>
      </w:r>
      <w:r>
        <w:rPr>
          <w:b/>
          <w:sz w:val="28"/>
        </w:rPr>
        <w:t xml:space="preserve"> – </w:t>
      </w:r>
    </w:p>
    <w:p w:rsidR="00B436DC" w:rsidRDefault="009653C1">
      <w:pPr>
        <w:rPr>
          <w:b/>
          <w:sz w:val="28"/>
        </w:rPr>
      </w:pPr>
      <w:r>
        <w:rPr>
          <w:b/>
          <w:sz w:val="28"/>
        </w:rPr>
        <w:t xml:space="preserve">studia stacjonarne </w:t>
      </w:r>
      <w:r w:rsidR="00EC5125">
        <w:rPr>
          <w:b/>
          <w:sz w:val="28"/>
        </w:rPr>
        <w:t>–</w:t>
      </w:r>
      <w:r>
        <w:rPr>
          <w:b/>
          <w:sz w:val="28"/>
        </w:rPr>
        <w:t xml:space="preserve"> w roku akad. 202</w:t>
      </w:r>
      <w:r w:rsidR="00EC5125">
        <w:rPr>
          <w:b/>
          <w:sz w:val="28"/>
        </w:rPr>
        <w:t>4</w:t>
      </w:r>
      <w:r>
        <w:rPr>
          <w:b/>
          <w:sz w:val="28"/>
        </w:rPr>
        <w:t>/202</w:t>
      </w:r>
      <w:r w:rsidR="00EC5125">
        <w:rPr>
          <w:b/>
          <w:sz w:val="28"/>
        </w:rPr>
        <w:t>5</w:t>
      </w:r>
      <w:r>
        <w:t xml:space="preserve">                                                                                                                          </w:t>
      </w: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8"/>
        <w:gridCol w:w="2245"/>
        <w:gridCol w:w="2596"/>
        <w:gridCol w:w="954"/>
        <w:gridCol w:w="925"/>
        <w:gridCol w:w="1233"/>
        <w:gridCol w:w="1879"/>
      </w:tblGrid>
      <w:tr w:rsidR="00B436DC" w:rsidTr="008D21F8">
        <w:trPr>
          <w:cantSplit/>
          <w:trHeight w:val="551"/>
        </w:trPr>
        <w:tc>
          <w:tcPr>
            <w:tcW w:w="658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Lp.    </w:t>
            </w:r>
          </w:p>
        </w:tc>
        <w:tc>
          <w:tcPr>
            <w:tcW w:w="2245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   Przedmiot</w:t>
            </w:r>
          </w:p>
        </w:tc>
        <w:tc>
          <w:tcPr>
            <w:tcW w:w="2596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Kierownik zespołu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dydaktycznego</w:t>
            </w:r>
          </w:p>
        </w:tc>
        <w:tc>
          <w:tcPr>
            <w:tcW w:w="954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925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1233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Liczebność grup</w:t>
            </w:r>
          </w:p>
        </w:tc>
        <w:tc>
          <w:tcPr>
            <w:tcW w:w="1879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Forma  zaliczenia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Punkty ECTS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I sem. / II sem.</w:t>
            </w:r>
          </w:p>
        </w:tc>
      </w:tr>
      <w:tr w:rsidR="00B436DC" w:rsidTr="008D21F8">
        <w:trPr>
          <w:cantSplit/>
          <w:trHeight w:val="5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 w:rsidP="00D21501">
            <w:pPr>
              <w:rPr>
                <w:sz w:val="24"/>
              </w:rPr>
            </w:pPr>
            <w:r>
              <w:rPr>
                <w:sz w:val="24"/>
              </w:rPr>
              <w:t>Bezpieczeństwo pracy i higiena pracy oraz ergonomia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Zespół ds. BHP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Zaliczenie bez oc. 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on-line</w:t>
            </w:r>
          </w:p>
        </w:tc>
      </w:tr>
      <w:tr w:rsidR="009E7FD0" w:rsidTr="008D21F8">
        <w:trPr>
          <w:cantSplit/>
          <w:trHeight w:val="5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D0" w:rsidRDefault="009E7F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D0" w:rsidRDefault="009E7FD0" w:rsidP="00D21501">
            <w:pPr>
              <w:rPr>
                <w:sz w:val="24"/>
              </w:rPr>
            </w:pPr>
            <w:r>
              <w:rPr>
                <w:sz w:val="24"/>
              </w:rPr>
              <w:t xml:space="preserve">Szkolenie z praw </w:t>
            </w:r>
          </w:p>
          <w:p w:rsidR="009E7FD0" w:rsidRDefault="009E7FD0" w:rsidP="00D21501">
            <w:pPr>
              <w:rPr>
                <w:sz w:val="24"/>
              </w:rPr>
            </w:pPr>
            <w:r>
              <w:rPr>
                <w:sz w:val="24"/>
              </w:rPr>
              <w:t>i obowiązków studenta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D0" w:rsidRDefault="00FA1DCE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="009E7FD0">
              <w:rPr>
                <w:sz w:val="24"/>
              </w:rPr>
              <w:t>r hab.</w:t>
            </w:r>
            <w:r>
              <w:rPr>
                <w:sz w:val="24"/>
              </w:rPr>
              <w:t>, prof. UMK</w:t>
            </w:r>
          </w:p>
          <w:p w:rsidR="009E7FD0" w:rsidRDefault="00FA1DCE">
            <w:pPr>
              <w:rPr>
                <w:sz w:val="24"/>
              </w:rPr>
            </w:pPr>
            <w:r>
              <w:rPr>
                <w:sz w:val="24"/>
              </w:rPr>
              <w:t>Natalia Ukleja-Sokołowska</w:t>
            </w:r>
          </w:p>
          <w:p w:rsidR="00FF45FF" w:rsidRDefault="00FF45FF">
            <w:pPr>
              <w:rPr>
                <w:sz w:val="24"/>
              </w:rPr>
            </w:pPr>
            <w:r>
              <w:rPr>
                <w:sz w:val="24"/>
              </w:rPr>
              <w:t>(Samorząd Studencki)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D0" w:rsidRDefault="009E7F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D0" w:rsidRDefault="009E7F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D0" w:rsidRDefault="009E7F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D0" w:rsidRDefault="009E7FD0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</w:tc>
      </w:tr>
      <w:tr w:rsidR="00B436DC" w:rsidTr="008D21F8">
        <w:trPr>
          <w:cantSplit/>
          <w:trHeight w:val="551"/>
        </w:trPr>
        <w:tc>
          <w:tcPr>
            <w:tcW w:w="658" w:type="dxa"/>
          </w:tcPr>
          <w:p w:rsidR="00B436DC" w:rsidRDefault="003606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653C1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Zasady współpracy z biblioteką medyczną</w:t>
            </w:r>
          </w:p>
        </w:tc>
        <w:tc>
          <w:tcPr>
            <w:tcW w:w="2596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Dr n. hum.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Krzysztof Nierzwicki</w:t>
            </w:r>
          </w:p>
        </w:tc>
        <w:tc>
          <w:tcPr>
            <w:tcW w:w="954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</w:t>
            </w:r>
          </w:p>
          <w:p w:rsidR="00B436DC" w:rsidRDefault="00B436DC">
            <w:pPr>
              <w:jc w:val="center"/>
              <w:rPr>
                <w:sz w:val="24"/>
              </w:rPr>
            </w:pPr>
          </w:p>
        </w:tc>
        <w:tc>
          <w:tcPr>
            <w:tcW w:w="925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879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Zaliczenie bez oc. 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on-line</w:t>
            </w:r>
          </w:p>
        </w:tc>
      </w:tr>
      <w:tr w:rsidR="009842D6" w:rsidTr="008D21F8">
        <w:trPr>
          <w:cantSplit/>
          <w:trHeight w:val="579"/>
        </w:trPr>
        <w:tc>
          <w:tcPr>
            <w:tcW w:w="658" w:type="dxa"/>
          </w:tcPr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   4.</w:t>
            </w:r>
          </w:p>
        </w:tc>
        <w:tc>
          <w:tcPr>
            <w:tcW w:w="2245" w:type="dxa"/>
          </w:tcPr>
          <w:p w:rsidR="009842D6" w:rsidRDefault="009842D6" w:rsidP="00800771">
            <w:pPr>
              <w:tabs>
                <w:tab w:val="left" w:pos="2410"/>
              </w:tabs>
              <w:rPr>
                <w:sz w:val="24"/>
              </w:rPr>
            </w:pPr>
            <w:r>
              <w:rPr>
                <w:sz w:val="24"/>
              </w:rPr>
              <w:t>Anatomia cz. 1/2</w:t>
            </w:r>
          </w:p>
        </w:tc>
        <w:tc>
          <w:tcPr>
            <w:tcW w:w="2596" w:type="dxa"/>
            <w:vMerge w:val="restart"/>
          </w:tcPr>
          <w:p w:rsidR="007E5A88" w:rsidRDefault="007E5A88" w:rsidP="007E5A88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9842D6" w:rsidRDefault="007E5A88" w:rsidP="007E5A88">
            <w:pPr>
              <w:rPr>
                <w:sz w:val="24"/>
              </w:rPr>
            </w:pPr>
            <w:r>
              <w:rPr>
                <w:sz w:val="24"/>
              </w:rPr>
              <w:t>Mariusz Baumgart</w:t>
            </w:r>
          </w:p>
        </w:tc>
        <w:tc>
          <w:tcPr>
            <w:tcW w:w="954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w.30</w:t>
            </w:r>
          </w:p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ćw.40</w:t>
            </w:r>
          </w:p>
        </w:tc>
        <w:tc>
          <w:tcPr>
            <w:tcW w:w="925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9842D6" w:rsidRDefault="009842D6" w:rsidP="008D21F8">
            <w:pPr>
              <w:rPr>
                <w:sz w:val="24"/>
              </w:rPr>
            </w:pPr>
            <w:r>
              <w:rPr>
                <w:sz w:val="24"/>
              </w:rPr>
              <w:t xml:space="preserve">Zaliczenie bez oc. </w:t>
            </w:r>
          </w:p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>5,5/0</w:t>
            </w:r>
          </w:p>
        </w:tc>
      </w:tr>
      <w:tr w:rsidR="009842D6" w:rsidTr="00800771">
        <w:trPr>
          <w:cantSplit/>
          <w:trHeight w:val="579"/>
        </w:trPr>
        <w:tc>
          <w:tcPr>
            <w:tcW w:w="658" w:type="dxa"/>
          </w:tcPr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   5.</w:t>
            </w:r>
          </w:p>
        </w:tc>
        <w:tc>
          <w:tcPr>
            <w:tcW w:w="2245" w:type="dxa"/>
          </w:tcPr>
          <w:p w:rsidR="009842D6" w:rsidRDefault="009842D6" w:rsidP="00800771">
            <w:pPr>
              <w:tabs>
                <w:tab w:val="left" w:pos="2410"/>
              </w:tabs>
              <w:rPr>
                <w:sz w:val="24"/>
              </w:rPr>
            </w:pPr>
            <w:r>
              <w:rPr>
                <w:sz w:val="24"/>
              </w:rPr>
              <w:t>Anatomia cz. 2/2</w:t>
            </w:r>
          </w:p>
        </w:tc>
        <w:tc>
          <w:tcPr>
            <w:tcW w:w="2596" w:type="dxa"/>
            <w:vMerge/>
          </w:tcPr>
          <w:p w:rsidR="009842D6" w:rsidRDefault="009842D6" w:rsidP="00800771">
            <w:pPr>
              <w:rPr>
                <w:sz w:val="24"/>
              </w:rPr>
            </w:pPr>
          </w:p>
        </w:tc>
        <w:tc>
          <w:tcPr>
            <w:tcW w:w="954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9842D6" w:rsidRDefault="009842D6" w:rsidP="009842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w.35</w:t>
            </w:r>
          </w:p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ćw.40</w:t>
            </w:r>
          </w:p>
        </w:tc>
        <w:tc>
          <w:tcPr>
            <w:tcW w:w="1233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0/6,5     </w:t>
            </w:r>
          </w:p>
        </w:tc>
      </w:tr>
      <w:tr w:rsidR="008D21F8" w:rsidTr="008D21F8">
        <w:trPr>
          <w:cantSplit/>
          <w:trHeight w:val="551"/>
        </w:trPr>
        <w:tc>
          <w:tcPr>
            <w:tcW w:w="658" w:type="dxa"/>
          </w:tcPr>
          <w:p w:rsidR="008D21F8" w:rsidRDefault="00B24637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8D21F8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>Chemia medyczna</w:t>
            </w:r>
          </w:p>
        </w:tc>
        <w:tc>
          <w:tcPr>
            <w:tcW w:w="2596" w:type="dxa"/>
          </w:tcPr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Dr n. chem. </w:t>
            </w:r>
          </w:p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>Marcin Wróblewski</w:t>
            </w:r>
          </w:p>
        </w:tc>
        <w:tc>
          <w:tcPr>
            <w:tcW w:w="954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w.5</w:t>
            </w:r>
          </w:p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925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B24637" w:rsidTr="008D21F8">
        <w:trPr>
          <w:cantSplit/>
          <w:trHeight w:val="566"/>
        </w:trPr>
        <w:tc>
          <w:tcPr>
            <w:tcW w:w="658" w:type="dxa"/>
          </w:tcPr>
          <w:p w:rsidR="00B24637" w:rsidRDefault="00B24637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45" w:type="dxa"/>
          </w:tcPr>
          <w:p w:rsidR="00B24637" w:rsidRDefault="00B24637" w:rsidP="00800771">
            <w:pPr>
              <w:tabs>
                <w:tab w:val="left" w:pos="241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Biochemia cz. 1/2</w:t>
            </w:r>
          </w:p>
        </w:tc>
        <w:tc>
          <w:tcPr>
            <w:tcW w:w="2596" w:type="dxa"/>
            <w:vMerge w:val="restart"/>
          </w:tcPr>
          <w:p w:rsidR="00B24637" w:rsidRDefault="00B24637" w:rsidP="00800771">
            <w:pPr>
              <w:rPr>
                <w:sz w:val="24"/>
              </w:rPr>
            </w:pPr>
            <w:r>
              <w:rPr>
                <w:sz w:val="24"/>
              </w:rPr>
              <w:t>Dr hab. Karolina Szewczyk-Golec, prof. UMK</w:t>
            </w:r>
          </w:p>
        </w:tc>
        <w:tc>
          <w:tcPr>
            <w:tcW w:w="954" w:type="dxa"/>
          </w:tcPr>
          <w:p w:rsidR="00B24637" w:rsidRDefault="00B24637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w.15</w:t>
            </w:r>
          </w:p>
          <w:p w:rsidR="00B24637" w:rsidRDefault="00B24637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925" w:type="dxa"/>
          </w:tcPr>
          <w:p w:rsidR="00B24637" w:rsidRDefault="00B24637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B24637" w:rsidRDefault="00B24637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B24637" w:rsidRDefault="00B24637" w:rsidP="008D21F8">
            <w:pPr>
              <w:rPr>
                <w:sz w:val="24"/>
              </w:rPr>
            </w:pPr>
            <w:r>
              <w:rPr>
                <w:sz w:val="24"/>
              </w:rPr>
              <w:t xml:space="preserve">Zaliczenie bez oc. </w:t>
            </w:r>
          </w:p>
          <w:p w:rsidR="00B24637" w:rsidRDefault="00B24637" w:rsidP="00800771">
            <w:pPr>
              <w:rPr>
                <w:sz w:val="24"/>
              </w:rPr>
            </w:pPr>
            <w:r>
              <w:rPr>
                <w:sz w:val="24"/>
              </w:rPr>
              <w:t>2/0</w:t>
            </w:r>
          </w:p>
        </w:tc>
      </w:tr>
      <w:tr w:rsidR="00B24637" w:rsidTr="008D21F8">
        <w:trPr>
          <w:cantSplit/>
          <w:trHeight w:val="566"/>
        </w:trPr>
        <w:tc>
          <w:tcPr>
            <w:tcW w:w="658" w:type="dxa"/>
          </w:tcPr>
          <w:p w:rsidR="00B24637" w:rsidRDefault="00B24637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45" w:type="dxa"/>
          </w:tcPr>
          <w:p w:rsidR="00B24637" w:rsidRDefault="00B24637" w:rsidP="00800771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Biochemia cz. 2/2</w:t>
            </w:r>
          </w:p>
        </w:tc>
        <w:tc>
          <w:tcPr>
            <w:tcW w:w="2596" w:type="dxa"/>
            <w:vMerge/>
          </w:tcPr>
          <w:p w:rsidR="00B24637" w:rsidRDefault="00B24637" w:rsidP="00800771">
            <w:pPr>
              <w:rPr>
                <w:sz w:val="24"/>
              </w:rPr>
            </w:pPr>
          </w:p>
        </w:tc>
        <w:tc>
          <w:tcPr>
            <w:tcW w:w="954" w:type="dxa"/>
          </w:tcPr>
          <w:p w:rsidR="00B24637" w:rsidRDefault="00B24637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B24637" w:rsidRDefault="00B24637" w:rsidP="00B24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w.15</w:t>
            </w:r>
          </w:p>
          <w:p w:rsidR="00B24637" w:rsidRDefault="00B24637" w:rsidP="00B24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1233" w:type="dxa"/>
          </w:tcPr>
          <w:p w:rsidR="00B24637" w:rsidRDefault="00B24637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879" w:type="dxa"/>
          </w:tcPr>
          <w:p w:rsidR="00B24637" w:rsidRDefault="00B24637" w:rsidP="008D21F8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B24637" w:rsidRDefault="00B24637" w:rsidP="008D21F8">
            <w:pPr>
              <w:rPr>
                <w:sz w:val="24"/>
              </w:rPr>
            </w:pPr>
            <w:r>
              <w:rPr>
                <w:sz w:val="24"/>
              </w:rPr>
              <w:t>0/2,5</w:t>
            </w:r>
          </w:p>
        </w:tc>
      </w:tr>
      <w:tr w:rsidR="008D21F8" w:rsidTr="008D21F8">
        <w:trPr>
          <w:cantSplit/>
          <w:trHeight w:val="551"/>
        </w:trPr>
        <w:tc>
          <w:tcPr>
            <w:tcW w:w="658" w:type="dxa"/>
          </w:tcPr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B24637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>Biofizyka</w:t>
            </w:r>
          </w:p>
        </w:tc>
        <w:tc>
          <w:tcPr>
            <w:tcW w:w="2596" w:type="dxa"/>
          </w:tcPr>
          <w:p w:rsidR="008D21F8" w:rsidRDefault="0065500E" w:rsidP="0080077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65500E" w:rsidRDefault="0065500E" w:rsidP="00800771">
            <w:pPr>
              <w:rPr>
                <w:sz w:val="24"/>
              </w:rPr>
            </w:pPr>
            <w:r>
              <w:rPr>
                <w:sz w:val="24"/>
              </w:rPr>
              <w:t>Stefan Kruszewski</w:t>
            </w:r>
          </w:p>
        </w:tc>
        <w:tc>
          <w:tcPr>
            <w:tcW w:w="954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w.15</w:t>
            </w:r>
          </w:p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ćw.20</w:t>
            </w:r>
          </w:p>
        </w:tc>
        <w:tc>
          <w:tcPr>
            <w:tcW w:w="925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>2,5/0</w:t>
            </w:r>
          </w:p>
        </w:tc>
      </w:tr>
      <w:tr w:rsidR="008D21F8" w:rsidTr="008D21F8">
        <w:trPr>
          <w:cantSplit/>
          <w:trHeight w:val="566"/>
        </w:trPr>
        <w:tc>
          <w:tcPr>
            <w:tcW w:w="658" w:type="dxa"/>
          </w:tcPr>
          <w:p w:rsidR="008D21F8" w:rsidRDefault="00B24637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8D21F8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8D21F8" w:rsidRDefault="008D21F8" w:rsidP="008D21F8">
            <w:pPr>
              <w:rPr>
                <w:sz w:val="24"/>
              </w:rPr>
            </w:pPr>
            <w:r>
              <w:rPr>
                <w:sz w:val="24"/>
              </w:rPr>
              <w:t>Biologia molekularna z podstawami genetyki</w:t>
            </w:r>
          </w:p>
        </w:tc>
        <w:tc>
          <w:tcPr>
            <w:tcW w:w="2596" w:type="dxa"/>
          </w:tcPr>
          <w:p w:rsidR="008D21F8" w:rsidRDefault="008D21F8" w:rsidP="00800771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Prof. dr hab.</w:t>
            </w:r>
          </w:p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>Alina Woźniak</w:t>
            </w:r>
          </w:p>
        </w:tc>
        <w:tc>
          <w:tcPr>
            <w:tcW w:w="954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w.20</w:t>
            </w:r>
          </w:p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ćw.20</w:t>
            </w:r>
          </w:p>
        </w:tc>
        <w:tc>
          <w:tcPr>
            <w:tcW w:w="925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>3/0</w:t>
            </w:r>
          </w:p>
        </w:tc>
      </w:tr>
      <w:tr w:rsidR="0036061D" w:rsidTr="008D21F8">
        <w:trPr>
          <w:cantSplit/>
          <w:trHeight w:val="551"/>
        </w:trPr>
        <w:tc>
          <w:tcPr>
            <w:tcW w:w="658" w:type="dxa"/>
          </w:tcPr>
          <w:p w:rsidR="0036061D" w:rsidRDefault="00B24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8D21F8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36061D" w:rsidRDefault="008D21F8">
            <w:pPr>
              <w:rPr>
                <w:sz w:val="24"/>
              </w:rPr>
            </w:pPr>
            <w:r>
              <w:rPr>
                <w:sz w:val="24"/>
              </w:rPr>
              <w:t>Parazytologia oraz ekologia środowiska</w:t>
            </w:r>
          </w:p>
        </w:tc>
        <w:tc>
          <w:tcPr>
            <w:tcW w:w="2596" w:type="dxa"/>
          </w:tcPr>
          <w:p w:rsidR="008D21F8" w:rsidRDefault="008D21F8" w:rsidP="008D21F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Prof. dr hab.</w:t>
            </w:r>
          </w:p>
          <w:p w:rsidR="0036061D" w:rsidRDefault="008D21F8" w:rsidP="008D21F8">
            <w:pPr>
              <w:rPr>
                <w:sz w:val="24"/>
              </w:rPr>
            </w:pPr>
            <w:r>
              <w:rPr>
                <w:sz w:val="24"/>
              </w:rPr>
              <w:t>Alina Woźniak</w:t>
            </w:r>
          </w:p>
        </w:tc>
        <w:tc>
          <w:tcPr>
            <w:tcW w:w="954" w:type="dxa"/>
          </w:tcPr>
          <w:p w:rsidR="0036061D" w:rsidRDefault="008D2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w.5</w:t>
            </w:r>
          </w:p>
          <w:p w:rsidR="000A0376" w:rsidRDefault="000A0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sem.10</w:t>
            </w:r>
          </w:p>
          <w:p w:rsidR="008D21F8" w:rsidRDefault="008D2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ćw.10</w:t>
            </w:r>
          </w:p>
        </w:tc>
        <w:tc>
          <w:tcPr>
            <w:tcW w:w="925" w:type="dxa"/>
          </w:tcPr>
          <w:p w:rsidR="0036061D" w:rsidRDefault="008D2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36061D" w:rsidRDefault="008D21F8" w:rsidP="008D2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8D21F8" w:rsidRDefault="008D21F8" w:rsidP="008D21F8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36061D" w:rsidRDefault="008D21F8" w:rsidP="008D21F8">
            <w:pPr>
              <w:rPr>
                <w:sz w:val="24"/>
              </w:rPr>
            </w:pPr>
            <w:r>
              <w:rPr>
                <w:sz w:val="24"/>
              </w:rPr>
              <w:t>2/0</w:t>
            </w:r>
          </w:p>
        </w:tc>
      </w:tr>
      <w:tr w:rsidR="008D21F8" w:rsidTr="008D21F8">
        <w:trPr>
          <w:cantSplit/>
          <w:trHeight w:val="551"/>
        </w:trPr>
        <w:tc>
          <w:tcPr>
            <w:tcW w:w="658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24637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8D21F8" w:rsidRDefault="008D21F8" w:rsidP="00800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Biologia komórki </w:t>
            </w:r>
          </w:p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  <w:szCs w:val="24"/>
              </w:rPr>
              <w:t>z cytofizjologią</w:t>
            </w:r>
          </w:p>
        </w:tc>
        <w:tc>
          <w:tcPr>
            <w:tcW w:w="2596" w:type="dxa"/>
          </w:tcPr>
          <w:p w:rsidR="008D21F8" w:rsidRDefault="00C90481" w:rsidP="0080077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C90481" w:rsidRDefault="00C90481" w:rsidP="00800771">
            <w:pPr>
              <w:rPr>
                <w:sz w:val="24"/>
              </w:rPr>
            </w:pPr>
            <w:r>
              <w:rPr>
                <w:sz w:val="24"/>
              </w:rPr>
              <w:t>Magdalena Izdebska</w:t>
            </w:r>
          </w:p>
        </w:tc>
        <w:tc>
          <w:tcPr>
            <w:tcW w:w="954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w.15</w:t>
            </w:r>
          </w:p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925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8D21F8" w:rsidRDefault="008D21F8" w:rsidP="008D21F8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8D21F8" w:rsidRDefault="008D21F8" w:rsidP="008D21F8">
            <w:pPr>
              <w:rPr>
                <w:sz w:val="24"/>
              </w:rPr>
            </w:pPr>
            <w:r>
              <w:rPr>
                <w:sz w:val="24"/>
              </w:rPr>
              <w:t>2/0</w:t>
            </w:r>
          </w:p>
        </w:tc>
      </w:tr>
      <w:tr w:rsidR="008D21F8" w:rsidTr="008D21F8">
        <w:trPr>
          <w:cantSplit/>
          <w:trHeight w:val="551"/>
        </w:trPr>
        <w:tc>
          <w:tcPr>
            <w:tcW w:w="658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24637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>Embriologia</w:t>
            </w:r>
          </w:p>
        </w:tc>
        <w:tc>
          <w:tcPr>
            <w:tcW w:w="2596" w:type="dxa"/>
          </w:tcPr>
          <w:p w:rsidR="008D21F8" w:rsidRDefault="008D21F8" w:rsidP="00800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hab., prof. UMK</w:t>
            </w:r>
          </w:p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  <w:szCs w:val="24"/>
              </w:rPr>
              <w:t>Agnieszka Żuryń</w:t>
            </w:r>
          </w:p>
        </w:tc>
        <w:tc>
          <w:tcPr>
            <w:tcW w:w="954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w.10</w:t>
            </w:r>
          </w:p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ćw.10</w:t>
            </w:r>
          </w:p>
        </w:tc>
        <w:tc>
          <w:tcPr>
            <w:tcW w:w="925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8D21F8" w:rsidRDefault="008D21F8" w:rsidP="008D21F8">
            <w:pPr>
              <w:rPr>
                <w:sz w:val="24"/>
              </w:rPr>
            </w:pPr>
            <w:r>
              <w:rPr>
                <w:sz w:val="24"/>
              </w:rPr>
              <w:t xml:space="preserve">Zaliczenie bez oc. </w:t>
            </w:r>
          </w:p>
          <w:p w:rsidR="008D21F8" w:rsidRDefault="008D21F8" w:rsidP="008D21F8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1213C6" w:rsidTr="00800771">
        <w:trPr>
          <w:cantSplit/>
          <w:trHeight w:val="566"/>
        </w:trPr>
        <w:tc>
          <w:tcPr>
            <w:tcW w:w="658" w:type="dxa"/>
          </w:tcPr>
          <w:p w:rsidR="001213C6" w:rsidRDefault="001213C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24637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1213C6" w:rsidRDefault="001213C6" w:rsidP="00800771">
            <w:pPr>
              <w:tabs>
                <w:tab w:val="left" w:pos="2410"/>
              </w:tabs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Pierwsza pomoc</w:t>
            </w:r>
          </w:p>
          <w:p w:rsidR="001213C6" w:rsidRDefault="001213C6" w:rsidP="00800771">
            <w:pPr>
              <w:tabs>
                <w:tab w:val="left" w:pos="2410"/>
              </w:tabs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596" w:type="dxa"/>
          </w:tcPr>
          <w:p w:rsidR="001213C6" w:rsidRDefault="001213C6" w:rsidP="00800771">
            <w:pPr>
              <w:rPr>
                <w:sz w:val="24"/>
              </w:rPr>
            </w:pPr>
            <w:r>
              <w:rPr>
                <w:sz w:val="24"/>
              </w:rPr>
              <w:t>Dr n. med.</w:t>
            </w:r>
          </w:p>
          <w:p w:rsidR="001213C6" w:rsidRDefault="001213C6" w:rsidP="00800771">
            <w:pPr>
              <w:rPr>
                <w:sz w:val="24"/>
              </w:rPr>
            </w:pPr>
            <w:r>
              <w:rPr>
                <w:sz w:val="24"/>
              </w:rPr>
              <w:t>Julita Soczywko</w:t>
            </w:r>
          </w:p>
        </w:tc>
        <w:tc>
          <w:tcPr>
            <w:tcW w:w="954" w:type="dxa"/>
          </w:tcPr>
          <w:p w:rsidR="001213C6" w:rsidRDefault="001213C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w.8</w:t>
            </w:r>
          </w:p>
          <w:p w:rsidR="001213C6" w:rsidRDefault="001213C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925" w:type="dxa"/>
          </w:tcPr>
          <w:p w:rsidR="001213C6" w:rsidRDefault="001213C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1213C6" w:rsidRDefault="001213C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1213C6" w:rsidRDefault="001213C6" w:rsidP="0080077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1213C6" w:rsidRDefault="001213C6" w:rsidP="00800771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8D21F8" w:rsidTr="008D21F8">
        <w:trPr>
          <w:cantSplit/>
          <w:trHeight w:val="551"/>
        </w:trPr>
        <w:tc>
          <w:tcPr>
            <w:tcW w:w="658" w:type="dxa"/>
          </w:tcPr>
          <w:p w:rsidR="008D21F8" w:rsidRDefault="001C0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24637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8D21F8" w:rsidRDefault="001C0737">
            <w:pPr>
              <w:rPr>
                <w:sz w:val="24"/>
              </w:rPr>
            </w:pPr>
            <w:r>
              <w:rPr>
                <w:sz w:val="24"/>
              </w:rPr>
              <w:t>Techniki radzenia sob</w:t>
            </w:r>
            <w:r w:rsidR="0076734F">
              <w:rPr>
                <w:sz w:val="24"/>
              </w:rPr>
              <w:t>i</w:t>
            </w:r>
            <w:r>
              <w:rPr>
                <w:sz w:val="24"/>
              </w:rPr>
              <w:t>e ze stresem</w:t>
            </w:r>
          </w:p>
        </w:tc>
        <w:tc>
          <w:tcPr>
            <w:tcW w:w="2596" w:type="dxa"/>
          </w:tcPr>
          <w:p w:rsidR="008D21F8" w:rsidRDefault="0076734F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76734F" w:rsidRDefault="00C90481">
            <w:pPr>
              <w:rPr>
                <w:sz w:val="24"/>
              </w:rPr>
            </w:pPr>
            <w:r>
              <w:rPr>
                <w:sz w:val="24"/>
              </w:rPr>
              <w:t>Wiktor Dróżdż</w:t>
            </w:r>
          </w:p>
        </w:tc>
        <w:tc>
          <w:tcPr>
            <w:tcW w:w="954" w:type="dxa"/>
          </w:tcPr>
          <w:p w:rsidR="008D21F8" w:rsidRDefault="007673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w.5</w:t>
            </w:r>
          </w:p>
          <w:p w:rsidR="000A0376" w:rsidRDefault="000A0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sem.5</w:t>
            </w:r>
          </w:p>
          <w:p w:rsidR="0076734F" w:rsidRDefault="007673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ćw.10</w:t>
            </w:r>
          </w:p>
        </w:tc>
        <w:tc>
          <w:tcPr>
            <w:tcW w:w="925" w:type="dxa"/>
          </w:tcPr>
          <w:p w:rsidR="008D21F8" w:rsidRDefault="007673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8D21F8" w:rsidRDefault="0076734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879" w:type="dxa"/>
          </w:tcPr>
          <w:p w:rsidR="008D21F8" w:rsidRDefault="0076734F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76734F" w:rsidRDefault="0076734F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36061D" w:rsidTr="008D21F8">
        <w:trPr>
          <w:cantSplit/>
          <w:trHeight w:val="551"/>
        </w:trPr>
        <w:tc>
          <w:tcPr>
            <w:tcW w:w="658" w:type="dxa"/>
          </w:tcPr>
          <w:p w:rsidR="0036061D" w:rsidRDefault="0095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24637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36061D" w:rsidRDefault="0095027E">
            <w:pPr>
              <w:rPr>
                <w:sz w:val="24"/>
              </w:rPr>
            </w:pPr>
            <w:r>
              <w:rPr>
                <w:sz w:val="24"/>
              </w:rPr>
              <w:t>Etyka i deontologi</w:t>
            </w:r>
            <w:r w:rsidR="00936730">
              <w:rPr>
                <w:sz w:val="24"/>
              </w:rPr>
              <w:t>a</w:t>
            </w:r>
          </w:p>
        </w:tc>
        <w:tc>
          <w:tcPr>
            <w:tcW w:w="2596" w:type="dxa"/>
          </w:tcPr>
          <w:p w:rsidR="00C90481" w:rsidRDefault="00936730" w:rsidP="00C90481">
            <w:pPr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</w:p>
          <w:p w:rsidR="0036061D" w:rsidRDefault="00C90481" w:rsidP="00936730">
            <w:pPr>
              <w:rPr>
                <w:sz w:val="24"/>
              </w:rPr>
            </w:pPr>
            <w:r>
              <w:rPr>
                <w:sz w:val="24"/>
              </w:rPr>
              <w:t>Urszula Domańska</w:t>
            </w:r>
          </w:p>
        </w:tc>
        <w:tc>
          <w:tcPr>
            <w:tcW w:w="954" w:type="dxa"/>
          </w:tcPr>
          <w:p w:rsidR="0036061D" w:rsidRDefault="0095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w.15</w:t>
            </w:r>
          </w:p>
          <w:p w:rsidR="000A0376" w:rsidRDefault="000A0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sem.5</w:t>
            </w:r>
          </w:p>
        </w:tc>
        <w:tc>
          <w:tcPr>
            <w:tcW w:w="925" w:type="dxa"/>
          </w:tcPr>
          <w:p w:rsidR="0036061D" w:rsidRDefault="0095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36061D" w:rsidRDefault="000A0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879" w:type="dxa"/>
          </w:tcPr>
          <w:p w:rsidR="0095027E" w:rsidRDefault="0095027E" w:rsidP="0095027E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36061D" w:rsidRDefault="0095027E" w:rsidP="0095027E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76734F" w:rsidTr="008D21F8">
        <w:trPr>
          <w:cantSplit/>
          <w:trHeight w:val="551"/>
        </w:trPr>
        <w:tc>
          <w:tcPr>
            <w:tcW w:w="658" w:type="dxa"/>
          </w:tcPr>
          <w:p w:rsidR="0076734F" w:rsidRDefault="00936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24637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936730" w:rsidRDefault="00936730">
            <w:pPr>
              <w:rPr>
                <w:sz w:val="24"/>
              </w:rPr>
            </w:pPr>
            <w:r>
              <w:rPr>
                <w:sz w:val="24"/>
              </w:rPr>
              <w:t xml:space="preserve">Historia medycyny </w:t>
            </w:r>
          </w:p>
          <w:p w:rsidR="0076734F" w:rsidRDefault="00936730">
            <w:pPr>
              <w:rPr>
                <w:sz w:val="24"/>
              </w:rPr>
            </w:pPr>
            <w:r>
              <w:rPr>
                <w:sz w:val="24"/>
              </w:rPr>
              <w:t>i stomatologii</w:t>
            </w:r>
          </w:p>
        </w:tc>
        <w:tc>
          <w:tcPr>
            <w:tcW w:w="2596" w:type="dxa"/>
          </w:tcPr>
          <w:p w:rsidR="0076734F" w:rsidRDefault="004555A7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="00936730" w:rsidRPr="00936730">
              <w:rPr>
                <w:sz w:val="24"/>
              </w:rPr>
              <w:t>r hab.</w:t>
            </w:r>
            <w:r>
              <w:rPr>
                <w:sz w:val="24"/>
              </w:rPr>
              <w:t>, prof. UMK</w:t>
            </w:r>
            <w:r w:rsidR="00936730" w:rsidRPr="00936730">
              <w:rPr>
                <w:sz w:val="24"/>
              </w:rPr>
              <w:t xml:space="preserve"> Wojciech Ślusarczyk</w:t>
            </w:r>
          </w:p>
        </w:tc>
        <w:tc>
          <w:tcPr>
            <w:tcW w:w="954" w:type="dxa"/>
          </w:tcPr>
          <w:p w:rsidR="0076734F" w:rsidRDefault="00455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w.20</w:t>
            </w:r>
          </w:p>
        </w:tc>
        <w:tc>
          <w:tcPr>
            <w:tcW w:w="925" w:type="dxa"/>
          </w:tcPr>
          <w:p w:rsidR="0076734F" w:rsidRDefault="00455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76734F" w:rsidRDefault="00455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879" w:type="dxa"/>
          </w:tcPr>
          <w:p w:rsidR="00936730" w:rsidRDefault="00936730" w:rsidP="00936730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76734F" w:rsidRDefault="00936730" w:rsidP="00936730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936730" w:rsidTr="008D21F8">
        <w:trPr>
          <w:cantSplit/>
          <w:trHeight w:val="551"/>
        </w:trPr>
        <w:tc>
          <w:tcPr>
            <w:tcW w:w="658" w:type="dxa"/>
          </w:tcPr>
          <w:p w:rsidR="00936730" w:rsidRDefault="00791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24637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7914AB" w:rsidRDefault="007914AB">
            <w:pPr>
              <w:rPr>
                <w:sz w:val="24"/>
              </w:rPr>
            </w:pPr>
            <w:r>
              <w:rPr>
                <w:sz w:val="24"/>
              </w:rPr>
              <w:t xml:space="preserve">Statystyka </w:t>
            </w:r>
          </w:p>
          <w:p w:rsidR="007914AB" w:rsidRDefault="007914AB">
            <w:pPr>
              <w:rPr>
                <w:sz w:val="24"/>
              </w:rPr>
            </w:pPr>
            <w:r>
              <w:rPr>
                <w:sz w:val="24"/>
              </w:rPr>
              <w:t xml:space="preserve">i informatyka </w:t>
            </w:r>
          </w:p>
          <w:p w:rsidR="00936730" w:rsidRDefault="007914AB">
            <w:pPr>
              <w:rPr>
                <w:sz w:val="24"/>
              </w:rPr>
            </w:pPr>
            <w:r>
              <w:rPr>
                <w:sz w:val="24"/>
              </w:rPr>
              <w:t>w medycynie</w:t>
            </w:r>
          </w:p>
        </w:tc>
        <w:tc>
          <w:tcPr>
            <w:tcW w:w="2596" w:type="dxa"/>
          </w:tcPr>
          <w:p w:rsidR="00C90481" w:rsidRDefault="007914AB" w:rsidP="00C90481">
            <w:pPr>
              <w:rPr>
                <w:sz w:val="24"/>
              </w:rPr>
            </w:pPr>
            <w:r w:rsidRPr="007914AB">
              <w:rPr>
                <w:sz w:val="24"/>
              </w:rPr>
              <w:t>Dr</w:t>
            </w:r>
          </w:p>
          <w:p w:rsidR="00C90481" w:rsidRDefault="00C90481" w:rsidP="00C90481">
            <w:pPr>
              <w:rPr>
                <w:sz w:val="24"/>
              </w:rPr>
            </w:pPr>
            <w:r>
              <w:rPr>
                <w:sz w:val="24"/>
              </w:rPr>
              <w:t>Paweł Sutkowy</w:t>
            </w:r>
          </w:p>
          <w:p w:rsidR="00936730" w:rsidRDefault="00936730" w:rsidP="007914AB">
            <w:pPr>
              <w:rPr>
                <w:sz w:val="24"/>
              </w:rPr>
            </w:pPr>
          </w:p>
        </w:tc>
        <w:tc>
          <w:tcPr>
            <w:tcW w:w="954" w:type="dxa"/>
          </w:tcPr>
          <w:p w:rsidR="00936730" w:rsidRDefault="00791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w.10</w:t>
            </w:r>
          </w:p>
          <w:p w:rsidR="007914AB" w:rsidRDefault="00791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ćw.20</w:t>
            </w:r>
          </w:p>
        </w:tc>
        <w:tc>
          <w:tcPr>
            <w:tcW w:w="925" w:type="dxa"/>
          </w:tcPr>
          <w:p w:rsidR="00936730" w:rsidRDefault="00791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936730" w:rsidRDefault="00791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879" w:type="dxa"/>
          </w:tcPr>
          <w:p w:rsidR="007914AB" w:rsidRDefault="007914AB" w:rsidP="007914AB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936730" w:rsidRDefault="007914AB" w:rsidP="007914AB">
            <w:pPr>
              <w:rPr>
                <w:sz w:val="24"/>
              </w:rPr>
            </w:pPr>
            <w:r>
              <w:rPr>
                <w:sz w:val="24"/>
              </w:rPr>
              <w:t>2/0</w:t>
            </w:r>
          </w:p>
        </w:tc>
      </w:tr>
      <w:tr w:rsidR="009842D6" w:rsidTr="00800771">
        <w:trPr>
          <w:cantSplit/>
          <w:trHeight w:val="551"/>
        </w:trPr>
        <w:tc>
          <w:tcPr>
            <w:tcW w:w="658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24637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>Wychowanie fizyczne</w:t>
            </w:r>
          </w:p>
        </w:tc>
        <w:tc>
          <w:tcPr>
            <w:tcW w:w="2596" w:type="dxa"/>
          </w:tcPr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Dr Tomasz Zegarski </w:t>
            </w:r>
          </w:p>
        </w:tc>
        <w:tc>
          <w:tcPr>
            <w:tcW w:w="954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ćw.30</w:t>
            </w:r>
          </w:p>
        </w:tc>
        <w:tc>
          <w:tcPr>
            <w:tcW w:w="925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ćw.30</w:t>
            </w:r>
          </w:p>
        </w:tc>
        <w:tc>
          <w:tcPr>
            <w:tcW w:w="1233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879" w:type="dxa"/>
          </w:tcPr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9842D6" w:rsidTr="00800771">
        <w:trPr>
          <w:cantSplit/>
          <w:trHeight w:val="566"/>
        </w:trPr>
        <w:tc>
          <w:tcPr>
            <w:tcW w:w="658" w:type="dxa"/>
          </w:tcPr>
          <w:p w:rsidR="009842D6" w:rsidRDefault="00B24637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9842D6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>Fakultety</w:t>
            </w:r>
          </w:p>
        </w:tc>
        <w:tc>
          <w:tcPr>
            <w:tcW w:w="2596" w:type="dxa"/>
          </w:tcPr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>Prowadzący fakultety</w:t>
            </w:r>
          </w:p>
        </w:tc>
        <w:tc>
          <w:tcPr>
            <w:tcW w:w="954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g.</w:t>
            </w:r>
          </w:p>
        </w:tc>
        <w:tc>
          <w:tcPr>
            <w:tcW w:w="925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g.</w:t>
            </w:r>
          </w:p>
        </w:tc>
        <w:tc>
          <w:tcPr>
            <w:tcW w:w="1233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</w:p>
        </w:tc>
        <w:tc>
          <w:tcPr>
            <w:tcW w:w="1879" w:type="dxa"/>
          </w:tcPr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</w:tr>
      <w:tr w:rsidR="007914AB" w:rsidTr="008D21F8">
        <w:trPr>
          <w:cantSplit/>
          <w:trHeight w:val="551"/>
        </w:trPr>
        <w:tc>
          <w:tcPr>
            <w:tcW w:w="658" w:type="dxa"/>
          </w:tcPr>
          <w:p w:rsidR="007914AB" w:rsidRDefault="00B2463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2245" w:type="dxa"/>
          </w:tcPr>
          <w:p w:rsidR="00B24637" w:rsidRDefault="00B24637">
            <w:pPr>
              <w:rPr>
                <w:sz w:val="24"/>
              </w:rPr>
            </w:pPr>
            <w:r>
              <w:rPr>
                <w:sz w:val="24"/>
              </w:rPr>
              <w:t xml:space="preserve">Ergonomia </w:t>
            </w:r>
          </w:p>
          <w:p w:rsidR="007914AB" w:rsidRDefault="00B24637">
            <w:pPr>
              <w:rPr>
                <w:sz w:val="24"/>
              </w:rPr>
            </w:pPr>
            <w:r>
              <w:rPr>
                <w:sz w:val="24"/>
              </w:rPr>
              <w:t>w stomatologii</w:t>
            </w:r>
          </w:p>
        </w:tc>
        <w:tc>
          <w:tcPr>
            <w:tcW w:w="2596" w:type="dxa"/>
          </w:tcPr>
          <w:p w:rsidR="007914AB" w:rsidRDefault="00C90481" w:rsidP="007914AB">
            <w:pPr>
              <w:rPr>
                <w:sz w:val="24"/>
              </w:rPr>
            </w:pPr>
            <w:r>
              <w:rPr>
                <w:sz w:val="24"/>
              </w:rPr>
              <w:t>Dr</w:t>
            </w:r>
          </w:p>
          <w:p w:rsidR="00C90481" w:rsidRPr="007914AB" w:rsidRDefault="00C90481" w:rsidP="007914AB">
            <w:pPr>
              <w:rPr>
                <w:sz w:val="24"/>
              </w:rPr>
            </w:pPr>
            <w:r>
              <w:rPr>
                <w:sz w:val="24"/>
              </w:rPr>
              <w:t>Aleksandra Perczak</w:t>
            </w:r>
          </w:p>
        </w:tc>
        <w:tc>
          <w:tcPr>
            <w:tcW w:w="954" w:type="dxa"/>
          </w:tcPr>
          <w:p w:rsidR="007914AB" w:rsidRDefault="00B24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7914AB" w:rsidRDefault="00B24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w.20</w:t>
            </w:r>
          </w:p>
          <w:p w:rsidR="00B24637" w:rsidRDefault="00B24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sem.10</w:t>
            </w:r>
          </w:p>
          <w:p w:rsidR="00B24637" w:rsidRDefault="00B24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ćw.5</w:t>
            </w:r>
          </w:p>
        </w:tc>
        <w:tc>
          <w:tcPr>
            <w:tcW w:w="1233" w:type="dxa"/>
          </w:tcPr>
          <w:p w:rsidR="007914AB" w:rsidRDefault="00C90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879" w:type="dxa"/>
          </w:tcPr>
          <w:p w:rsidR="00B24637" w:rsidRDefault="00B24637" w:rsidP="00B24637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7914AB" w:rsidRDefault="00B24637" w:rsidP="00B24637">
            <w:pPr>
              <w:rPr>
                <w:sz w:val="24"/>
              </w:rPr>
            </w:pPr>
            <w:r>
              <w:rPr>
                <w:sz w:val="24"/>
              </w:rPr>
              <w:t>0/2,5</w:t>
            </w:r>
          </w:p>
        </w:tc>
      </w:tr>
      <w:tr w:rsidR="00B2119C" w:rsidTr="00800771">
        <w:trPr>
          <w:cantSplit/>
        </w:trPr>
        <w:tc>
          <w:tcPr>
            <w:tcW w:w="658" w:type="dxa"/>
          </w:tcPr>
          <w:p w:rsidR="00B2119C" w:rsidRDefault="00B2119C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245" w:type="dxa"/>
          </w:tcPr>
          <w:p w:rsidR="00B2119C" w:rsidRDefault="00B2119C" w:rsidP="00800771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Histologia</w:t>
            </w:r>
          </w:p>
        </w:tc>
        <w:tc>
          <w:tcPr>
            <w:tcW w:w="2596" w:type="dxa"/>
          </w:tcPr>
          <w:p w:rsidR="00B2119C" w:rsidRDefault="00B2119C" w:rsidP="0080077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B2119C" w:rsidRDefault="00B2119C" w:rsidP="00800771">
            <w:pPr>
              <w:rPr>
                <w:sz w:val="24"/>
              </w:rPr>
            </w:pPr>
            <w:r>
              <w:rPr>
                <w:sz w:val="24"/>
              </w:rPr>
              <w:t>Maciej Gagat</w:t>
            </w:r>
          </w:p>
        </w:tc>
        <w:tc>
          <w:tcPr>
            <w:tcW w:w="954" w:type="dxa"/>
          </w:tcPr>
          <w:p w:rsidR="00B2119C" w:rsidRDefault="00B2119C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B2119C" w:rsidRDefault="00B2119C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w.20</w:t>
            </w:r>
          </w:p>
          <w:p w:rsidR="00B2119C" w:rsidRDefault="00B2119C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1233" w:type="dxa"/>
          </w:tcPr>
          <w:p w:rsidR="00B2119C" w:rsidRDefault="00B2119C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B2119C" w:rsidRDefault="00B2119C" w:rsidP="0080077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B2119C" w:rsidRDefault="00B2119C" w:rsidP="00800771">
            <w:pPr>
              <w:rPr>
                <w:sz w:val="24"/>
              </w:rPr>
            </w:pPr>
            <w:r>
              <w:rPr>
                <w:sz w:val="24"/>
              </w:rPr>
              <w:t>0/2,5</w:t>
            </w:r>
          </w:p>
        </w:tc>
      </w:tr>
      <w:tr w:rsidR="00B2119C" w:rsidTr="00800771">
        <w:trPr>
          <w:cantSplit/>
          <w:trHeight w:val="551"/>
        </w:trPr>
        <w:tc>
          <w:tcPr>
            <w:tcW w:w="658" w:type="dxa"/>
          </w:tcPr>
          <w:p w:rsidR="00B2119C" w:rsidRDefault="00B2119C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245" w:type="dxa"/>
          </w:tcPr>
          <w:p w:rsidR="00B2119C" w:rsidRDefault="00B2119C" w:rsidP="00800771">
            <w:pPr>
              <w:rPr>
                <w:sz w:val="24"/>
              </w:rPr>
            </w:pPr>
            <w:r>
              <w:rPr>
                <w:sz w:val="24"/>
              </w:rPr>
              <w:t>Podstawowe procedury medyczne</w:t>
            </w:r>
          </w:p>
        </w:tc>
        <w:tc>
          <w:tcPr>
            <w:tcW w:w="2596" w:type="dxa"/>
          </w:tcPr>
          <w:p w:rsidR="00B2119C" w:rsidRDefault="00B2119C" w:rsidP="00800771">
            <w:pPr>
              <w:rPr>
                <w:sz w:val="24"/>
              </w:rPr>
            </w:pPr>
            <w:r>
              <w:rPr>
                <w:sz w:val="24"/>
              </w:rPr>
              <w:t>Dr n. med.</w:t>
            </w:r>
          </w:p>
          <w:p w:rsidR="00B2119C" w:rsidRDefault="00B2119C" w:rsidP="00800771">
            <w:pPr>
              <w:rPr>
                <w:sz w:val="24"/>
              </w:rPr>
            </w:pPr>
            <w:r>
              <w:rPr>
                <w:sz w:val="24"/>
              </w:rPr>
              <w:t>Julita Soczywko</w:t>
            </w:r>
          </w:p>
        </w:tc>
        <w:tc>
          <w:tcPr>
            <w:tcW w:w="954" w:type="dxa"/>
          </w:tcPr>
          <w:p w:rsidR="00B2119C" w:rsidRDefault="00B2119C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B2119C" w:rsidRDefault="00B2119C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1233" w:type="dxa"/>
          </w:tcPr>
          <w:p w:rsidR="00B2119C" w:rsidRDefault="00C90481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879" w:type="dxa"/>
          </w:tcPr>
          <w:p w:rsidR="00B2119C" w:rsidRDefault="00B2119C" w:rsidP="0080077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B2119C" w:rsidRDefault="00B2119C" w:rsidP="00800771">
            <w:pPr>
              <w:rPr>
                <w:sz w:val="24"/>
              </w:rPr>
            </w:pPr>
            <w:r>
              <w:rPr>
                <w:sz w:val="24"/>
              </w:rPr>
              <w:t>0/1,5</w:t>
            </w:r>
          </w:p>
        </w:tc>
      </w:tr>
      <w:tr w:rsidR="007914AB" w:rsidTr="008D21F8">
        <w:trPr>
          <w:cantSplit/>
          <w:trHeight w:val="551"/>
        </w:trPr>
        <w:tc>
          <w:tcPr>
            <w:tcW w:w="658" w:type="dxa"/>
          </w:tcPr>
          <w:p w:rsidR="007914AB" w:rsidRDefault="005F3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245" w:type="dxa"/>
          </w:tcPr>
          <w:p w:rsidR="007914AB" w:rsidRDefault="005F3662">
            <w:pPr>
              <w:rPr>
                <w:sz w:val="24"/>
              </w:rPr>
            </w:pPr>
            <w:r>
              <w:rPr>
                <w:sz w:val="24"/>
              </w:rPr>
              <w:t>Zdrowie publiczne</w:t>
            </w:r>
          </w:p>
        </w:tc>
        <w:tc>
          <w:tcPr>
            <w:tcW w:w="2596" w:type="dxa"/>
          </w:tcPr>
          <w:p w:rsidR="005F3662" w:rsidRDefault="00467DB9" w:rsidP="007914AB">
            <w:pPr>
              <w:rPr>
                <w:sz w:val="24"/>
              </w:rPr>
            </w:pPr>
            <w:r>
              <w:rPr>
                <w:sz w:val="24"/>
              </w:rPr>
              <w:t xml:space="preserve">Dr n. </w:t>
            </w:r>
            <w:proofErr w:type="spellStart"/>
            <w:r>
              <w:rPr>
                <w:sz w:val="24"/>
              </w:rPr>
              <w:t>prawn</w:t>
            </w:r>
            <w:proofErr w:type="spellEnd"/>
            <w:r>
              <w:rPr>
                <w:sz w:val="24"/>
              </w:rPr>
              <w:t>.</w:t>
            </w:r>
          </w:p>
          <w:p w:rsidR="00467DB9" w:rsidRPr="007914AB" w:rsidRDefault="00467DB9" w:rsidP="007914AB">
            <w:pPr>
              <w:rPr>
                <w:sz w:val="24"/>
              </w:rPr>
            </w:pPr>
            <w:r>
              <w:rPr>
                <w:sz w:val="24"/>
              </w:rPr>
              <w:t>Anita Gałęska-Śliwka</w:t>
            </w:r>
          </w:p>
        </w:tc>
        <w:tc>
          <w:tcPr>
            <w:tcW w:w="954" w:type="dxa"/>
          </w:tcPr>
          <w:p w:rsidR="007914AB" w:rsidRDefault="005F3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5F3662" w:rsidRDefault="005F3662" w:rsidP="005F3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w.15</w:t>
            </w:r>
          </w:p>
          <w:p w:rsidR="005F3662" w:rsidRDefault="005F3662" w:rsidP="005F3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sem.10</w:t>
            </w:r>
          </w:p>
        </w:tc>
        <w:tc>
          <w:tcPr>
            <w:tcW w:w="1233" w:type="dxa"/>
          </w:tcPr>
          <w:p w:rsidR="007914AB" w:rsidRDefault="005F3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879" w:type="dxa"/>
          </w:tcPr>
          <w:p w:rsidR="005F3662" w:rsidRDefault="005F3662" w:rsidP="005F3662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7914AB" w:rsidRDefault="005F3662" w:rsidP="005F3662">
            <w:pPr>
              <w:rPr>
                <w:sz w:val="24"/>
              </w:rPr>
            </w:pPr>
            <w:r>
              <w:rPr>
                <w:sz w:val="24"/>
              </w:rPr>
              <w:t>0/2</w:t>
            </w:r>
          </w:p>
        </w:tc>
      </w:tr>
      <w:tr w:rsidR="005F3662" w:rsidTr="00800771">
        <w:trPr>
          <w:cantSplit/>
          <w:trHeight w:val="551"/>
        </w:trPr>
        <w:tc>
          <w:tcPr>
            <w:tcW w:w="658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245" w:type="dxa"/>
          </w:tcPr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Promocja zdrowia </w:t>
            </w:r>
          </w:p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i profilaktyka </w:t>
            </w:r>
          </w:p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w zdrowiu jamy ustnej</w:t>
            </w:r>
          </w:p>
        </w:tc>
        <w:tc>
          <w:tcPr>
            <w:tcW w:w="2596" w:type="dxa"/>
          </w:tcPr>
          <w:p w:rsidR="005F3662" w:rsidRDefault="00C90481" w:rsidP="00800771">
            <w:pPr>
              <w:rPr>
                <w:sz w:val="24"/>
              </w:rPr>
            </w:pPr>
            <w:r>
              <w:rPr>
                <w:sz w:val="24"/>
              </w:rPr>
              <w:t>Dr</w:t>
            </w:r>
          </w:p>
          <w:p w:rsidR="00C90481" w:rsidRPr="007914AB" w:rsidRDefault="00C90481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Anna Maria </w:t>
            </w:r>
            <w:proofErr w:type="spellStart"/>
            <w:r>
              <w:rPr>
                <w:sz w:val="24"/>
              </w:rPr>
              <w:t>Oleksi</w:t>
            </w:r>
            <w:r w:rsidR="0025679F">
              <w:rPr>
                <w:sz w:val="24"/>
              </w:rPr>
              <w:t>ej</w:t>
            </w:r>
            <w:r>
              <w:rPr>
                <w:sz w:val="24"/>
              </w:rPr>
              <w:t>uk</w:t>
            </w:r>
            <w:bookmarkStart w:id="0" w:name="_GoBack"/>
            <w:bookmarkEnd w:id="0"/>
            <w:proofErr w:type="spellEnd"/>
          </w:p>
        </w:tc>
        <w:tc>
          <w:tcPr>
            <w:tcW w:w="954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w.20</w:t>
            </w:r>
          </w:p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sem.10</w:t>
            </w:r>
          </w:p>
        </w:tc>
        <w:tc>
          <w:tcPr>
            <w:tcW w:w="1233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879" w:type="dxa"/>
          </w:tcPr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0/2</w:t>
            </w:r>
          </w:p>
        </w:tc>
      </w:tr>
      <w:tr w:rsidR="005F3662" w:rsidTr="00800771">
        <w:trPr>
          <w:cantSplit/>
          <w:trHeight w:val="551"/>
        </w:trPr>
        <w:tc>
          <w:tcPr>
            <w:tcW w:w="658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245" w:type="dxa"/>
          </w:tcPr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Trening umiejętności społecznych</w:t>
            </w:r>
          </w:p>
        </w:tc>
        <w:tc>
          <w:tcPr>
            <w:tcW w:w="2596" w:type="dxa"/>
          </w:tcPr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Pr="005F3662">
              <w:rPr>
                <w:sz w:val="24"/>
              </w:rPr>
              <w:t xml:space="preserve">r </w:t>
            </w:r>
            <w:r w:rsidR="00C90481">
              <w:rPr>
                <w:sz w:val="24"/>
              </w:rPr>
              <w:t>hab., prof. UMK</w:t>
            </w:r>
          </w:p>
          <w:p w:rsidR="00C90481" w:rsidRDefault="00C90481" w:rsidP="00800771">
            <w:pPr>
              <w:rPr>
                <w:sz w:val="24"/>
              </w:rPr>
            </w:pPr>
            <w:r>
              <w:rPr>
                <w:sz w:val="24"/>
              </w:rPr>
              <w:t>Wiktor Dróżdż</w:t>
            </w:r>
          </w:p>
        </w:tc>
        <w:tc>
          <w:tcPr>
            <w:tcW w:w="954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w.5</w:t>
            </w:r>
          </w:p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1233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879" w:type="dxa"/>
          </w:tcPr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5F3662" w:rsidTr="00800771">
        <w:trPr>
          <w:cantSplit/>
          <w:trHeight w:val="551"/>
        </w:trPr>
        <w:tc>
          <w:tcPr>
            <w:tcW w:w="658" w:type="dxa"/>
          </w:tcPr>
          <w:p w:rsidR="005F3662" w:rsidRDefault="005F3662" w:rsidP="008007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</w:t>
            </w:r>
          </w:p>
        </w:tc>
        <w:tc>
          <w:tcPr>
            <w:tcW w:w="2245" w:type="dxa"/>
          </w:tcPr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Język obcy</w:t>
            </w:r>
          </w:p>
        </w:tc>
        <w:tc>
          <w:tcPr>
            <w:tcW w:w="2596" w:type="dxa"/>
          </w:tcPr>
          <w:p w:rsidR="00C90481" w:rsidRDefault="005F3662" w:rsidP="00C9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</w:p>
          <w:p w:rsidR="005F3662" w:rsidRDefault="00C90481" w:rsidP="00800771">
            <w:r w:rsidRPr="00C90481">
              <w:rPr>
                <w:sz w:val="24"/>
              </w:rPr>
              <w:t xml:space="preserve">Monika </w:t>
            </w:r>
            <w:proofErr w:type="spellStart"/>
            <w:r w:rsidRPr="00C90481">
              <w:rPr>
                <w:sz w:val="24"/>
              </w:rPr>
              <w:t>Betyna</w:t>
            </w:r>
            <w:proofErr w:type="spellEnd"/>
            <w:r w:rsidRPr="00C90481">
              <w:rPr>
                <w:sz w:val="24"/>
              </w:rPr>
              <w:t>-Białek</w:t>
            </w:r>
          </w:p>
        </w:tc>
        <w:tc>
          <w:tcPr>
            <w:tcW w:w="954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ćw.50</w:t>
            </w:r>
          </w:p>
        </w:tc>
        <w:tc>
          <w:tcPr>
            <w:tcW w:w="1233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879" w:type="dxa"/>
          </w:tcPr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0/2</w:t>
            </w:r>
          </w:p>
        </w:tc>
      </w:tr>
      <w:tr w:rsidR="005F3662" w:rsidTr="00800771">
        <w:trPr>
          <w:cantSplit/>
          <w:trHeight w:val="551"/>
        </w:trPr>
        <w:tc>
          <w:tcPr>
            <w:tcW w:w="658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245" w:type="dxa"/>
          </w:tcPr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Socjologia medycyny</w:t>
            </w:r>
          </w:p>
        </w:tc>
        <w:tc>
          <w:tcPr>
            <w:tcW w:w="2596" w:type="dxa"/>
          </w:tcPr>
          <w:p w:rsidR="00C90481" w:rsidRDefault="005F3662" w:rsidP="00C90481">
            <w:pPr>
              <w:rPr>
                <w:sz w:val="24"/>
              </w:rPr>
            </w:pPr>
            <w:r>
              <w:rPr>
                <w:sz w:val="24"/>
              </w:rPr>
              <w:t>Dr</w:t>
            </w:r>
          </w:p>
          <w:p w:rsidR="005F3662" w:rsidRDefault="00C90481" w:rsidP="00800771">
            <w:pPr>
              <w:rPr>
                <w:sz w:val="24"/>
              </w:rPr>
            </w:pPr>
            <w:r>
              <w:rPr>
                <w:sz w:val="24"/>
              </w:rPr>
              <w:t>Andrzej Domański</w:t>
            </w:r>
          </w:p>
        </w:tc>
        <w:tc>
          <w:tcPr>
            <w:tcW w:w="954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w.10</w:t>
            </w:r>
          </w:p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sem.5</w:t>
            </w:r>
          </w:p>
        </w:tc>
        <w:tc>
          <w:tcPr>
            <w:tcW w:w="1233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879" w:type="dxa"/>
          </w:tcPr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5F3662" w:rsidRDefault="00E6581C" w:rsidP="00800771">
            <w:pPr>
              <w:rPr>
                <w:sz w:val="24"/>
              </w:rPr>
            </w:pPr>
            <w:r>
              <w:rPr>
                <w:sz w:val="24"/>
              </w:rPr>
              <w:t>0/</w:t>
            </w:r>
            <w:r w:rsidR="005F3662">
              <w:rPr>
                <w:sz w:val="24"/>
              </w:rPr>
              <w:t>1</w:t>
            </w:r>
          </w:p>
        </w:tc>
      </w:tr>
      <w:tr w:rsidR="005F3662" w:rsidTr="008D21F8">
        <w:trPr>
          <w:cantSplit/>
          <w:trHeight w:val="551"/>
        </w:trPr>
        <w:tc>
          <w:tcPr>
            <w:tcW w:w="658" w:type="dxa"/>
          </w:tcPr>
          <w:p w:rsidR="005F3662" w:rsidRDefault="005F3662" w:rsidP="005F3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245" w:type="dxa"/>
          </w:tcPr>
          <w:p w:rsidR="005F3662" w:rsidRDefault="005F3662" w:rsidP="005F3662">
            <w:pPr>
              <w:rPr>
                <w:sz w:val="24"/>
              </w:rPr>
            </w:pPr>
            <w:r>
              <w:rPr>
                <w:sz w:val="24"/>
              </w:rPr>
              <w:t>Metodologia badań naukowych</w:t>
            </w:r>
          </w:p>
        </w:tc>
        <w:tc>
          <w:tcPr>
            <w:tcW w:w="2596" w:type="dxa"/>
          </w:tcPr>
          <w:p w:rsidR="005F3662" w:rsidRDefault="00C90481" w:rsidP="005F3662">
            <w:pPr>
              <w:rPr>
                <w:sz w:val="24"/>
              </w:rPr>
            </w:pPr>
            <w:r>
              <w:rPr>
                <w:sz w:val="24"/>
                <w:lang w:val="de-DE"/>
              </w:rPr>
              <w:t>D</w:t>
            </w:r>
            <w:r w:rsidR="005F3662">
              <w:rPr>
                <w:sz w:val="24"/>
                <w:lang w:val="de-DE"/>
              </w:rPr>
              <w:t>r hab.</w:t>
            </w:r>
            <w:r>
              <w:rPr>
                <w:sz w:val="24"/>
                <w:lang w:val="de-DE"/>
              </w:rPr>
              <w:t>, prof. UMK</w:t>
            </w:r>
          </w:p>
          <w:p w:rsidR="005F3662" w:rsidRDefault="00C90481" w:rsidP="005F3662">
            <w:pPr>
              <w:rPr>
                <w:sz w:val="24"/>
              </w:rPr>
            </w:pPr>
            <w:r>
              <w:rPr>
                <w:sz w:val="24"/>
              </w:rPr>
              <w:t>Joanna Sikora</w:t>
            </w:r>
          </w:p>
        </w:tc>
        <w:tc>
          <w:tcPr>
            <w:tcW w:w="954" w:type="dxa"/>
          </w:tcPr>
          <w:p w:rsidR="005F3662" w:rsidRDefault="00E227AD" w:rsidP="005F3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5F3662" w:rsidRDefault="00E227AD" w:rsidP="005F3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w.20</w:t>
            </w:r>
          </w:p>
          <w:p w:rsidR="00E227AD" w:rsidRDefault="00E227AD" w:rsidP="005F3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1233" w:type="dxa"/>
          </w:tcPr>
          <w:p w:rsidR="005F3662" w:rsidRDefault="00C90481" w:rsidP="005F3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879" w:type="dxa"/>
          </w:tcPr>
          <w:p w:rsidR="005F3662" w:rsidRDefault="005F3662" w:rsidP="005F3662">
            <w:pPr>
              <w:rPr>
                <w:sz w:val="24"/>
              </w:rPr>
            </w:pPr>
            <w:r>
              <w:rPr>
                <w:sz w:val="24"/>
              </w:rPr>
              <w:t xml:space="preserve">Zaliczenie </w:t>
            </w:r>
            <w:r w:rsidR="00E227AD">
              <w:rPr>
                <w:sz w:val="24"/>
              </w:rPr>
              <w:t>na</w:t>
            </w:r>
            <w:r>
              <w:rPr>
                <w:sz w:val="24"/>
              </w:rPr>
              <w:t xml:space="preserve"> oc.</w:t>
            </w:r>
          </w:p>
          <w:p w:rsidR="005F3662" w:rsidRDefault="005F3662" w:rsidP="005F3662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E227AD">
              <w:rPr>
                <w:sz w:val="24"/>
              </w:rPr>
              <w:t>/2</w:t>
            </w:r>
          </w:p>
        </w:tc>
      </w:tr>
      <w:tr w:rsidR="00B436DC" w:rsidTr="008D21F8">
        <w:trPr>
          <w:cantSplit/>
          <w:trHeight w:val="566"/>
        </w:trPr>
        <w:tc>
          <w:tcPr>
            <w:tcW w:w="658" w:type="dxa"/>
          </w:tcPr>
          <w:p w:rsidR="00B436DC" w:rsidRDefault="00E227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9653C1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Praktyka </w:t>
            </w:r>
            <w:r w:rsidR="007E1DC3">
              <w:rPr>
                <w:sz w:val="24"/>
              </w:rPr>
              <w:t>zawodowa</w:t>
            </w:r>
            <w:r w:rsidR="00E227AD">
              <w:rPr>
                <w:sz w:val="24"/>
              </w:rPr>
              <w:t xml:space="preserve"> – organizacja ochrony zdrowia</w:t>
            </w:r>
          </w:p>
        </w:tc>
        <w:tc>
          <w:tcPr>
            <w:tcW w:w="2596" w:type="dxa"/>
          </w:tcPr>
          <w:p w:rsidR="00B436DC" w:rsidRDefault="00B436DC">
            <w:pPr>
              <w:rPr>
                <w:sz w:val="24"/>
              </w:rPr>
            </w:pPr>
          </w:p>
        </w:tc>
        <w:tc>
          <w:tcPr>
            <w:tcW w:w="1879" w:type="dxa"/>
            <w:gridSpan w:val="2"/>
          </w:tcPr>
          <w:p w:rsidR="00B436DC" w:rsidRDefault="00E227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653C1">
              <w:rPr>
                <w:sz w:val="24"/>
              </w:rPr>
              <w:t>0 g.</w:t>
            </w:r>
          </w:p>
        </w:tc>
        <w:tc>
          <w:tcPr>
            <w:tcW w:w="1233" w:type="dxa"/>
          </w:tcPr>
          <w:p w:rsidR="00B436DC" w:rsidRDefault="00B436DC">
            <w:pPr>
              <w:jc w:val="center"/>
              <w:rPr>
                <w:sz w:val="24"/>
              </w:rPr>
            </w:pPr>
          </w:p>
        </w:tc>
        <w:tc>
          <w:tcPr>
            <w:tcW w:w="1879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0/</w:t>
            </w:r>
            <w:r w:rsidR="00E227AD">
              <w:rPr>
                <w:sz w:val="24"/>
              </w:rPr>
              <w:t>2</w:t>
            </w:r>
          </w:p>
        </w:tc>
      </w:tr>
    </w:tbl>
    <w:p w:rsidR="00B436DC" w:rsidRDefault="00B436DC">
      <w:pPr>
        <w:tabs>
          <w:tab w:val="left" w:pos="2410"/>
          <w:tab w:val="left" w:pos="3686"/>
        </w:tabs>
        <w:rPr>
          <w:sz w:val="24"/>
        </w:rPr>
      </w:pPr>
    </w:p>
    <w:sectPr w:rsidR="00B436DC"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CEA" w:rsidRDefault="00E77CEA">
      <w:r>
        <w:separator/>
      </w:r>
    </w:p>
  </w:endnote>
  <w:endnote w:type="continuationSeparator" w:id="0">
    <w:p w:rsidR="00E77CEA" w:rsidRDefault="00E7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CEA" w:rsidRDefault="00E77CEA">
      <w:r>
        <w:separator/>
      </w:r>
    </w:p>
  </w:footnote>
  <w:footnote w:type="continuationSeparator" w:id="0">
    <w:p w:rsidR="00E77CEA" w:rsidRDefault="00E77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DC"/>
    <w:rsid w:val="00021AB8"/>
    <w:rsid w:val="00043322"/>
    <w:rsid w:val="000A0376"/>
    <w:rsid w:val="001213C6"/>
    <w:rsid w:val="001C0737"/>
    <w:rsid w:val="0025679F"/>
    <w:rsid w:val="0036061D"/>
    <w:rsid w:val="00391FE1"/>
    <w:rsid w:val="003B6F4C"/>
    <w:rsid w:val="00426A9E"/>
    <w:rsid w:val="004555A7"/>
    <w:rsid w:val="00467DB9"/>
    <w:rsid w:val="004D57A0"/>
    <w:rsid w:val="00553023"/>
    <w:rsid w:val="00592B94"/>
    <w:rsid w:val="005F3662"/>
    <w:rsid w:val="0063258C"/>
    <w:rsid w:val="0065500E"/>
    <w:rsid w:val="00733797"/>
    <w:rsid w:val="0076734F"/>
    <w:rsid w:val="007757A8"/>
    <w:rsid w:val="007914AB"/>
    <w:rsid w:val="0079562A"/>
    <w:rsid w:val="007E1DC3"/>
    <w:rsid w:val="007E5A88"/>
    <w:rsid w:val="00881EBA"/>
    <w:rsid w:val="008D21F8"/>
    <w:rsid w:val="00936730"/>
    <w:rsid w:val="0095027E"/>
    <w:rsid w:val="009653C1"/>
    <w:rsid w:val="009842D6"/>
    <w:rsid w:val="009E0440"/>
    <w:rsid w:val="009E7FD0"/>
    <w:rsid w:val="00A27BD2"/>
    <w:rsid w:val="00A44E29"/>
    <w:rsid w:val="00B02EEF"/>
    <w:rsid w:val="00B2119C"/>
    <w:rsid w:val="00B24637"/>
    <w:rsid w:val="00B436DC"/>
    <w:rsid w:val="00C90481"/>
    <w:rsid w:val="00D21501"/>
    <w:rsid w:val="00D21F44"/>
    <w:rsid w:val="00E227AD"/>
    <w:rsid w:val="00E6581C"/>
    <w:rsid w:val="00E727F3"/>
    <w:rsid w:val="00E77CEA"/>
    <w:rsid w:val="00EC5125"/>
    <w:rsid w:val="00FA1DCE"/>
    <w:rsid w:val="00FB7B2A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E6AA"/>
  <w15:docId w15:val="{EBE1F082-853C-4BC2-B8AC-8D8DCB4F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eastAsia="zh-CN"/>
    </w:rPr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Bezodstpw">
    <w:name w:val="No Spacing"/>
    <w:uiPriority w:val="1"/>
    <w:qFormat/>
    <w:rPr>
      <w:lang w:eastAsia="zh-CN"/>
    </w:rPr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  <w:lang w:eastAsia="zh-CN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link w:val="TekstprzypisukocowegoZnak"/>
    <w:uiPriority w:val="99"/>
    <w:semiHidden/>
    <w:unhideWhenUsed/>
    <w:rPr>
      <w:lang w:eastAsia="zh-CN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  <w:rPr>
      <w:lang w:eastAsia="zh-CN"/>
    </w:rPr>
  </w:style>
  <w:style w:type="paragraph" w:styleId="Spistreci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Spistreci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Spistreci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Spistreci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Spistreci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Spistreci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Spistreci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Spistreci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Nagwekspisutreci">
    <w:name w:val="TOC Heading"/>
    <w:uiPriority w:val="39"/>
    <w:unhideWhenUsed/>
    <w:rPr>
      <w:lang w:eastAsia="zh-CN"/>
    </w:rPr>
  </w:style>
  <w:style w:type="paragraph" w:styleId="Spisilustracji">
    <w:name w:val="table of figures"/>
    <w:uiPriority w:val="99"/>
    <w:unhideWhenUsed/>
    <w:rPr>
      <w:lang w:eastAsia="zh-CN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6AA1804-F14E-4B3C-A5F1-4E6C098C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83</cp:revision>
  <cp:lastPrinted>2024-04-16T09:24:00Z</cp:lastPrinted>
  <dcterms:created xsi:type="dcterms:W3CDTF">2024-04-16T08:13:00Z</dcterms:created>
  <dcterms:modified xsi:type="dcterms:W3CDTF">2025-02-10T11:06:00Z</dcterms:modified>
</cp:coreProperties>
</file>