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31D" w:rsidRDefault="00A6599F">
      <w:pPr>
        <w:rPr>
          <w:b/>
          <w:sz w:val="28"/>
        </w:rPr>
      </w:pPr>
      <w:r>
        <w:rPr>
          <w:b/>
          <w:sz w:val="28"/>
        </w:rPr>
        <w:t xml:space="preserve">Plan zajęć dla studentów II roku kierunku lekarskiego – </w:t>
      </w:r>
    </w:p>
    <w:p w:rsidR="00AC731D" w:rsidRDefault="00A6599F">
      <w:pPr>
        <w:rPr>
          <w:b/>
          <w:sz w:val="28"/>
        </w:rPr>
      </w:pPr>
      <w:r>
        <w:rPr>
          <w:b/>
          <w:sz w:val="28"/>
        </w:rPr>
        <w:t xml:space="preserve">studia </w:t>
      </w:r>
      <w:r w:rsidR="00173DC8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w roku akad. 202</w:t>
      </w:r>
      <w:r w:rsidR="00FC1123">
        <w:rPr>
          <w:b/>
          <w:sz w:val="28"/>
        </w:rPr>
        <w:t>6</w:t>
      </w:r>
      <w:r>
        <w:rPr>
          <w:b/>
          <w:sz w:val="28"/>
        </w:rPr>
        <w:t>/202</w:t>
      </w:r>
      <w:r w:rsidR="00FC1123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399" w:type="dxa"/>
        <w:tblInd w:w="-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303"/>
        <w:gridCol w:w="2749"/>
        <w:gridCol w:w="992"/>
        <w:gridCol w:w="935"/>
        <w:gridCol w:w="852"/>
        <w:gridCol w:w="1894"/>
      </w:tblGrid>
      <w:tr w:rsidR="00AC731D">
        <w:trPr>
          <w:cantSplit/>
          <w:trHeight w:val="551"/>
        </w:trPr>
        <w:tc>
          <w:tcPr>
            <w:tcW w:w="674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303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749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92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35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852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894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C546BC">
        <w:trPr>
          <w:cantSplit/>
          <w:trHeight w:val="551"/>
        </w:trPr>
        <w:tc>
          <w:tcPr>
            <w:tcW w:w="674" w:type="dxa"/>
          </w:tcPr>
          <w:p w:rsidR="00C546BC" w:rsidRDefault="00C546BC" w:rsidP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03" w:type="dxa"/>
          </w:tcPr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Histologia</w:t>
            </w:r>
          </w:p>
        </w:tc>
        <w:tc>
          <w:tcPr>
            <w:tcW w:w="2749" w:type="dxa"/>
          </w:tcPr>
          <w:p w:rsidR="00E42E41" w:rsidRDefault="00E42E4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E42E41" w:rsidRDefault="00E42E41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92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35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C546BC" w:rsidRPr="00E42E41">
        <w:trPr>
          <w:cantSplit/>
          <w:trHeight w:val="551"/>
        </w:trPr>
        <w:tc>
          <w:tcPr>
            <w:tcW w:w="674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2.</w:t>
            </w:r>
          </w:p>
        </w:tc>
        <w:tc>
          <w:tcPr>
            <w:tcW w:w="2303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Fizjologia człowieka </w:t>
            </w:r>
          </w:p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z elementami fizjologii klinicznej</w:t>
            </w:r>
          </w:p>
        </w:tc>
        <w:tc>
          <w:tcPr>
            <w:tcW w:w="2749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Prof. dr hab. Wojciech Kaźmierczak</w:t>
            </w:r>
          </w:p>
        </w:tc>
        <w:tc>
          <w:tcPr>
            <w:tcW w:w="992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w.30</w:t>
            </w:r>
          </w:p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ćw.55</w:t>
            </w:r>
          </w:p>
        </w:tc>
        <w:tc>
          <w:tcPr>
            <w:tcW w:w="935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Egzamin </w:t>
            </w:r>
          </w:p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7/0</w:t>
            </w:r>
          </w:p>
        </w:tc>
      </w:tr>
      <w:tr w:rsidR="00C0030C" w:rsidRPr="00E42E41">
        <w:trPr>
          <w:cantSplit/>
          <w:trHeight w:val="551"/>
        </w:trPr>
        <w:tc>
          <w:tcPr>
            <w:tcW w:w="674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3.</w:t>
            </w:r>
          </w:p>
        </w:tc>
        <w:tc>
          <w:tcPr>
            <w:tcW w:w="2303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Immunologia</w:t>
            </w:r>
          </w:p>
        </w:tc>
        <w:tc>
          <w:tcPr>
            <w:tcW w:w="2749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  <w:r w:rsidR="004B5436">
              <w:rPr>
                <w:sz w:val="24"/>
              </w:rPr>
              <w:t>hab., prof. UMK</w:t>
            </w:r>
          </w:p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Lidia Gackowska</w:t>
            </w:r>
          </w:p>
        </w:tc>
        <w:tc>
          <w:tcPr>
            <w:tcW w:w="992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w.10</w:t>
            </w:r>
          </w:p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sem.10</w:t>
            </w:r>
          </w:p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ćw.10</w:t>
            </w:r>
          </w:p>
        </w:tc>
        <w:tc>
          <w:tcPr>
            <w:tcW w:w="935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Egzamin </w:t>
            </w:r>
          </w:p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3/0</w:t>
            </w:r>
          </w:p>
        </w:tc>
      </w:tr>
      <w:tr w:rsidR="00AC731D" w:rsidRPr="00E42E41">
        <w:trPr>
          <w:cantSplit/>
          <w:trHeight w:val="566"/>
        </w:trPr>
        <w:tc>
          <w:tcPr>
            <w:tcW w:w="674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4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</w:rPr>
            </w:pPr>
            <w:r w:rsidRPr="00E42E41">
              <w:rPr>
                <w:sz w:val="24"/>
                <w:szCs w:val="24"/>
              </w:rPr>
              <w:t>Podstawy genetyki medycznej</w:t>
            </w:r>
          </w:p>
        </w:tc>
        <w:tc>
          <w:tcPr>
            <w:tcW w:w="2749" w:type="dxa"/>
          </w:tcPr>
          <w:p w:rsidR="00AC731D" w:rsidRPr="00E42E41" w:rsidRDefault="00E278E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D</w:t>
            </w:r>
            <w:r w:rsidR="00A6599F" w:rsidRPr="00E42E41">
              <w:rPr>
                <w:sz w:val="24"/>
                <w:lang w:val="en-US"/>
              </w:rPr>
              <w:t>r hab.</w:t>
            </w:r>
            <w:r w:rsidRPr="00E42E41">
              <w:rPr>
                <w:sz w:val="24"/>
                <w:lang w:val="en-US"/>
              </w:rPr>
              <w:t>, prof. UMK</w:t>
            </w:r>
          </w:p>
          <w:p w:rsidR="00AC731D" w:rsidRPr="00E42E41" w:rsidRDefault="00E278E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Magdalena Pasińska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w.16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ćw.24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3/0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5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Komunikacja medyczna</w:t>
            </w:r>
          </w:p>
        </w:tc>
        <w:tc>
          <w:tcPr>
            <w:tcW w:w="2749" w:type="dxa"/>
          </w:tcPr>
          <w:p w:rsidR="00F30182" w:rsidRDefault="00F30182">
            <w:pPr>
              <w:rPr>
                <w:sz w:val="24"/>
              </w:rPr>
            </w:pPr>
            <w:r>
              <w:rPr>
                <w:sz w:val="24"/>
              </w:rPr>
              <w:t>Mgr</w:t>
            </w:r>
          </w:p>
          <w:p w:rsidR="00AC731D" w:rsidRPr="00E42E41" w:rsidRDefault="00F30182">
            <w:pPr>
              <w:rPr>
                <w:sz w:val="24"/>
              </w:rPr>
            </w:pPr>
            <w:r>
              <w:rPr>
                <w:sz w:val="24"/>
              </w:rPr>
              <w:t>Nicol Szczepanek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</w:t>
            </w:r>
            <w:r w:rsidR="00D97250" w:rsidRPr="00E42E41">
              <w:rPr>
                <w:sz w:val="24"/>
              </w:rPr>
              <w:t>10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</w:t>
            </w:r>
            <w:r w:rsidR="00D97250" w:rsidRPr="00E42E41">
              <w:rPr>
                <w:sz w:val="24"/>
              </w:rPr>
              <w:t>20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¼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D97250">
            <w:pPr>
              <w:rPr>
                <w:sz w:val="24"/>
              </w:rPr>
            </w:pPr>
            <w:r w:rsidRPr="00E42E41">
              <w:rPr>
                <w:sz w:val="24"/>
              </w:rPr>
              <w:t>2</w:t>
            </w:r>
            <w:r w:rsidR="00A6599F" w:rsidRPr="00E42E41">
              <w:rPr>
                <w:sz w:val="24"/>
              </w:rPr>
              <w:t>/0</w:t>
            </w:r>
          </w:p>
        </w:tc>
      </w:tr>
      <w:tr w:rsidR="00AC731D" w:rsidRPr="00E42E41">
        <w:trPr>
          <w:cantSplit/>
          <w:trHeight w:val="566"/>
        </w:trPr>
        <w:tc>
          <w:tcPr>
            <w:tcW w:w="674" w:type="dxa"/>
          </w:tcPr>
          <w:p w:rsidR="00AC731D" w:rsidRPr="00E42E41" w:rsidRDefault="007010C5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6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tabs>
                <w:tab w:val="left" w:pos="2410"/>
              </w:tabs>
              <w:rPr>
                <w:rFonts w:eastAsia="Calibri"/>
                <w:sz w:val="24"/>
                <w:szCs w:val="24"/>
              </w:rPr>
            </w:pPr>
            <w:r w:rsidRPr="00E42E41">
              <w:rPr>
                <w:sz w:val="24"/>
                <w:szCs w:val="24"/>
              </w:rPr>
              <w:t>Etyka lekarska</w:t>
            </w:r>
          </w:p>
        </w:tc>
        <w:tc>
          <w:tcPr>
            <w:tcW w:w="2749" w:type="dxa"/>
          </w:tcPr>
          <w:p w:rsidR="009A2D6C" w:rsidRDefault="00A6599F" w:rsidP="00EE22D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</w:p>
          <w:p w:rsidR="00AC731D" w:rsidRPr="00E42E41" w:rsidRDefault="00EE22DF" w:rsidP="00EE22DF">
            <w:pPr>
              <w:rPr>
                <w:sz w:val="24"/>
              </w:rPr>
            </w:pPr>
            <w:r w:rsidRPr="00E42E41">
              <w:rPr>
                <w:sz w:val="24"/>
              </w:rPr>
              <w:t>Urszula Domańska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</w:t>
            </w:r>
            <w:r w:rsidR="007010C5" w:rsidRPr="00E42E41">
              <w:rPr>
                <w:sz w:val="24"/>
              </w:rPr>
              <w:t>5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sem.10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1/</w:t>
            </w:r>
            <w:r w:rsidR="00B075E1" w:rsidRPr="00E42E41">
              <w:rPr>
                <w:sz w:val="24"/>
              </w:rPr>
              <w:t>1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bez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1/0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   </w:t>
            </w:r>
            <w:r w:rsidR="002322BF" w:rsidRPr="00E42E41">
              <w:rPr>
                <w:sz w:val="24"/>
              </w:rPr>
              <w:t>7</w:t>
            </w:r>
            <w:r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Socjologia medycyny</w:t>
            </w:r>
          </w:p>
        </w:tc>
        <w:tc>
          <w:tcPr>
            <w:tcW w:w="2749" w:type="dxa"/>
          </w:tcPr>
          <w:p w:rsidR="0030251F" w:rsidRPr="00E42E41" w:rsidRDefault="0030251F" w:rsidP="0030251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</w:p>
          <w:p w:rsidR="00AC731D" w:rsidRPr="00E42E41" w:rsidRDefault="00AC5232" w:rsidP="0030251F">
            <w:r w:rsidRPr="00E42E41">
              <w:rPr>
                <w:sz w:val="24"/>
              </w:rPr>
              <w:t>Andrzej</w:t>
            </w:r>
            <w:r w:rsidR="0030251F" w:rsidRPr="00E42E41">
              <w:rPr>
                <w:sz w:val="24"/>
              </w:rPr>
              <w:t xml:space="preserve"> Domańsk</w:t>
            </w:r>
            <w:r w:rsidRPr="00E42E41">
              <w:rPr>
                <w:sz w:val="24"/>
              </w:rPr>
              <w:t>i</w:t>
            </w:r>
          </w:p>
        </w:tc>
        <w:tc>
          <w:tcPr>
            <w:tcW w:w="992" w:type="dxa"/>
          </w:tcPr>
          <w:p w:rsidR="002322BF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w.5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</w:t>
            </w:r>
            <w:r w:rsidR="002322BF" w:rsidRPr="00E42E41">
              <w:rPr>
                <w:sz w:val="24"/>
              </w:rPr>
              <w:t>1</w:t>
            </w:r>
            <w:r w:rsidRPr="00E42E41">
              <w:rPr>
                <w:sz w:val="24"/>
              </w:rPr>
              <w:t>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</w:pPr>
            <w:r w:rsidRPr="00E42E41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AC731D" w:rsidRPr="00E42E41" w:rsidRDefault="00A6599F">
            <w:r w:rsidRPr="00E42E41">
              <w:rPr>
                <w:sz w:val="24"/>
              </w:rPr>
              <w:t>Zaliczenie bez oc.</w:t>
            </w:r>
          </w:p>
          <w:p w:rsidR="00AC731D" w:rsidRPr="00E42E41" w:rsidRDefault="00A6599F">
            <w:r w:rsidRPr="00E42E41">
              <w:rPr>
                <w:sz w:val="24"/>
              </w:rPr>
              <w:t>1/0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8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Historia medycyny 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 elementami filozofii</w:t>
            </w:r>
          </w:p>
        </w:tc>
        <w:tc>
          <w:tcPr>
            <w:tcW w:w="2749" w:type="dxa"/>
          </w:tcPr>
          <w:p w:rsidR="00906D61" w:rsidRPr="00E42E41" w:rsidRDefault="00906D61" w:rsidP="00906D61">
            <w:pPr>
              <w:rPr>
                <w:sz w:val="24"/>
              </w:rPr>
            </w:pPr>
            <w:r w:rsidRPr="00E42E41">
              <w:rPr>
                <w:sz w:val="24"/>
              </w:rPr>
              <w:t>Dr hab., prof. UMK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Wojciech Ślusarczyk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w.20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C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1,</w:t>
            </w:r>
            <w:r w:rsidR="002322BF" w:rsidRPr="00E42E41">
              <w:rPr>
                <w:sz w:val="24"/>
              </w:rPr>
              <w:t>5</w:t>
            </w:r>
            <w:r w:rsidRPr="00E42E41">
              <w:rPr>
                <w:sz w:val="24"/>
              </w:rPr>
              <w:t>/0</w:t>
            </w:r>
          </w:p>
        </w:tc>
      </w:tr>
      <w:tr w:rsidR="002322BF" w:rsidRPr="00E42E41">
        <w:trPr>
          <w:cantSplit/>
          <w:trHeight w:val="551"/>
        </w:trPr>
        <w:tc>
          <w:tcPr>
            <w:tcW w:w="674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9.</w:t>
            </w:r>
          </w:p>
        </w:tc>
        <w:tc>
          <w:tcPr>
            <w:tcW w:w="2303" w:type="dxa"/>
          </w:tcPr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Biostatystyka</w:t>
            </w:r>
          </w:p>
        </w:tc>
        <w:tc>
          <w:tcPr>
            <w:tcW w:w="2749" w:type="dxa"/>
          </w:tcPr>
          <w:p w:rsidR="002322BF" w:rsidRPr="00E42E41" w:rsidRDefault="002322BF" w:rsidP="002322B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Dr Paweł Sutkowy</w:t>
            </w:r>
          </w:p>
        </w:tc>
        <w:tc>
          <w:tcPr>
            <w:tcW w:w="992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ćw.10</w:t>
            </w:r>
          </w:p>
        </w:tc>
        <w:tc>
          <w:tcPr>
            <w:tcW w:w="935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Zaliczenie bez oc.</w:t>
            </w:r>
          </w:p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0,5/0</w:t>
            </w:r>
          </w:p>
        </w:tc>
      </w:tr>
      <w:tr w:rsidR="002322BF" w:rsidRPr="00D8059B">
        <w:trPr>
          <w:cantSplit/>
          <w:trHeight w:val="551"/>
        </w:trPr>
        <w:tc>
          <w:tcPr>
            <w:tcW w:w="674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10.</w:t>
            </w:r>
          </w:p>
        </w:tc>
        <w:tc>
          <w:tcPr>
            <w:tcW w:w="2303" w:type="dxa"/>
          </w:tcPr>
          <w:p w:rsidR="00E42E41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 xml:space="preserve">Higiena </w:t>
            </w:r>
          </w:p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i epidemiologia</w:t>
            </w:r>
          </w:p>
        </w:tc>
        <w:tc>
          <w:tcPr>
            <w:tcW w:w="2749" w:type="dxa"/>
          </w:tcPr>
          <w:p w:rsidR="00D8059B" w:rsidRDefault="00D8059B" w:rsidP="00D8059B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Dr </w:t>
            </w:r>
          </w:p>
          <w:p w:rsidR="002322BF" w:rsidRPr="00D8059B" w:rsidRDefault="00D8059B" w:rsidP="00D8059B">
            <w:pPr>
              <w:rPr>
                <w:lang w:val="en-US"/>
              </w:rPr>
            </w:pPr>
            <w:r>
              <w:rPr>
                <w:sz w:val="24"/>
                <w:lang w:val="en-US"/>
              </w:rPr>
              <w:t>Małgorzata Andrzejewska</w:t>
            </w:r>
          </w:p>
        </w:tc>
        <w:tc>
          <w:tcPr>
            <w:tcW w:w="992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w.18</w:t>
            </w:r>
          </w:p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ćw.12</w:t>
            </w:r>
          </w:p>
        </w:tc>
        <w:tc>
          <w:tcPr>
            <w:tcW w:w="935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Zaliczenie na oc.</w:t>
            </w:r>
          </w:p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1,5/0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11.</w:t>
            </w:r>
          </w:p>
        </w:tc>
        <w:tc>
          <w:tcPr>
            <w:tcW w:w="2303" w:type="dxa"/>
          </w:tcPr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Alternatywne modele przedkliniczne z analizą informatyczną</w:t>
            </w:r>
          </w:p>
        </w:tc>
        <w:tc>
          <w:tcPr>
            <w:tcW w:w="2749" w:type="dxa"/>
          </w:tcPr>
          <w:p w:rsidR="00C15901" w:rsidRDefault="00B823BC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Pr="00B823BC">
              <w:rPr>
                <w:sz w:val="24"/>
                <w:lang w:val="en-US"/>
              </w:rPr>
              <w:t>r</w:t>
            </w:r>
            <w:r w:rsidR="00C15901">
              <w:rPr>
                <w:sz w:val="24"/>
                <w:lang w:val="en-US"/>
              </w:rPr>
              <w:t xml:space="preserve"> hab., prof. UMK</w:t>
            </w:r>
          </w:p>
          <w:p w:rsidR="002322BF" w:rsidRPr="00B823BC" w:rsidRDefault="00C15901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Małgorzata Maj</w:t>
            </w:r>
          </w:p>
        </w:tc>
        <w:tc>
          <w:tcPr>
            <w:tcW w:w="992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sem.6</w:t>
            </w:r>
          </w:p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ćw.12</w:t>
            </w:r>
          </w:p>
        </w:tc>
        <w:tc>
          <w:tcPr>
            <w:tcW w:w="935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B823BC" w:rsidRDefault="00E0748C" w:rsidP="002322B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94" w:type="dxa"/>
          </w:tcPr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1,5/0</w:t>
            </w:r>
          </w:p>
        </w:tc>
      </w:tr>
      <w:tr w:rsidR="002322BF" w:rsidRPr="00B823BC" w:rsidTr="002E5A1D">
        <w:trPr>
          <w:cantSplit/>
          <w:trHeight w:val="551"/>
        </w:trPr>
        <w:tc>
          <w:tcPr>
            <w:tcW w:w="674" w:type="dxa"/>
            <w:vMerge w:val="restart"/>
          </w:tcPr>
          <w:p w:rsidR="002322BF" w:rsidRPr="00B823BC" w:rsidRDefault="002322BF" w:rsidP="002E5A1D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 w:rsidRPr="00B823BC">
              <w:rPr>
                <w:sz w:val="24"/>
              </w:rPr>
              <w:t>2</w:t>
            </w:r>
            <w:r w:rsidRPr="00B823BC">
              <w:rPr>
                <w:sz w:val="24"/>
              </w:rPr>
              <w:t>.</w:t>
            </w:r>
          </w:p>
          <w:p w:rsidR="002322BF" w:rsidRPr="00B823BC" w:rsidRDefault="002322BF" w:rsidP="002E5A1D">
            <w:pPr>
              <w:jc w:val="center"/>
              <w:rPr>
                <w:sz w:val="24"/>
              </w:rPr>
            </w:pPr>
          </w:p>
        </w:tc>
        <w:tc>
          <w:tcPr>
            <w:tcW w:w="2303" w:type="dxa"/>
            <w:vMerge w:val="restart"/>
          </w:tcPr>
          <w:p w:rsidR="002322BF" w:rsidRPr="00B823BC" w:rsidRDefault="002322BF" w:rsidP="002E5A1D">
            <w:pPr>
              <w:rPr>
                <w:sz w:val="24"/>
              </w:rPr>
            </w:pPr>
            <w:r w:rsidRPr="00B823BC">
              <w:rPr>
                <w:sz w:val="24"/>
              </w:rPr>
              <w:t>Język angielski medyczny</w:t>
            </w:r>
          </w:p>
          <w:p w:rsidR="002322BF" w:rsidRPr="00B823BC" w:rsidRDefault="002322BF" w:rsidP="002E5A1D">
            <w:pPr>
              <w:rPr>
                <w:sz w:val="24"/>
              </w:rPr>
            </w:pPr>
          </w:p>
        </w:tc>
        <w:tc>
          <w:tcPr>
            <w:tcW w:w="2749" w:type="dxa"/>
            <w:vMerge w:val="restart"/>
          </w:tcPr>
          <w:p w:rsidR="002322BF" w:rsidRPr="000A5223" w:rsidRDefault="002322BF" w:rsidP="002E5A1D">
            <w:r w:rsidRPr="000A5223">
              <w:rPr>
                <w:sz w:val="24"/>
                <w:szCs w:val="24"/>
              </w:rPr>
              <w:t>Dr</w:t>
            </w:r>
          </w:p>
          <w:p w:rsidR="002322BF" w:rsidRPr="000A5223" w:rsidRDefault="002322BF" w:rsidP="002E5A1D">
            <w:r w:rsidRPr="000A5223">
              <w:rPr>
                <w:sz w:val="24"/>
                <w:szCs w:val="24"/>
              </w:rPr>
              <w:t>Katarzyna Jóskowska</w:t>
            </w:r>
          </w:p>
          <w:p w:rsidR="002322BF" w:rsidRPr="000A5223" w:rsidRDefault="002322BF" w:rsidP="002E5A1D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ćw.40</w:t>
            </w:r>
          </w:p>
        </w:tc>
        <w:tc>
          <w:tcPr>
            <w:tcW w:w="935" w:type="dxa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852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  <w:p w:rsidR="002322BF" w:rsidRPr="000A5223" w:rsidRDefault="002322BF" w:rsidP="002E5A1D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Zaliczenie na oc.</w:t>
            </w:r>
          </w:p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2</w:t>
            </w:r>
            <w:r w:rsidR="006479D1" w:rsidRPr="000A5223">
              <w:rPr>
                <w:sz w:val="24"/>
              </w:rPr>
              <w:t>,5</w:t>
            </w:r>
            <w:r w:rsidRPr="000A5223">
              <w:rPr>
                <w:sz w:val="24"/>
              </w:rPr>
              <w:t>/0</w:t>
            </w:r>
          </w:p>
        </w:tc>
      </w:tr>
      <w:tr w:rsidR="002322BF" w:rsidRPr="00E42E41" w:rsidTr="002E5A1D">
        <w:trPr>
          <w:trHeight w:val="551"/>
        </w:trPr>
        <w:tc>
          <w:tcPr>
            <w:tcW w:w="674" w:type="dxa"/>
            <w:vMerge/>
          </w:tcPr>
          <w:p w:rsidR="002322BF" w:rsidRPr="00E42E41" w:rsidRDefault="002322BF" w:rsidP="002E5A1D">
            <w:pPr>
              <w:rPr>
                <w:highlight w:val="yellow"/>
              </w:rPr>
            </w:pPr>
          </w:p>
        </w:tc>
        <w:tc>
          <w:tcPr>
            <w:tcW w:w="2303" w:type="dxa"/>
            <w:vMerge/>
          </w:tcPr>
          <w:p w:rsidR="002322BF" w:rsidRPr="00E42E41" w:rsidRDefault="002322BF" w:rsidP="002E5A1D">
            <w:pPr>
              <w:rPr>
                <w:highlight w:val="yellow"/>
              </w:rPr>
            </w:pPr>
          </w:p>
        </w:tc>
        <w:tc>
          <w:tcPr>
            <w:tcW w:w="2749" w:type="dxa"/>
            <w:vMerge/>
          </w:tcPr>
          <w:p w:rsidR="002322BF" w:rsidRPr="000A5223" w:rsidRDefault="002322BF" w:rsidP="002E5A1D"/>
        </w:tc>
        <w:tc>
          <w:tcPr>
            <w:tcW w:w="992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ćw. 40</w:t>
            </w:r>
          </w:p>
        </w:tc>
        <w:tc>
          <w:tcPr>
            <w:tcW w:w="852" w:type="dxa"/>
            <w:vMerge/>
          </w:tcPr>
          <w:p w:rsidR="002322BF" w:rsidRPr="000A5223" w:rsidRDefault="002322BF" w:rsidP="002E5A1D"/>
        </w:tc>
        <w:tc>
          <w:tcPr>
            <w:tcW w:w="1894" w:type="dxa"/>
            <w:vMerge w:val="restart"/>
          </w:tcPr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Egzamin</w:t>
            </w:r>
          </w:p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0/3</w:t>
            </w:r>
            <w:r w:rsidR="00C063AA" w:rsidRPr="000A5223">
              <w:rPr>
                <w:sz w:val="24"/>
              </w:rPr>
              <w:t>,5</w:t>
            </w:r>
          </w:p>
        </w:tc>
      </w:tr>
      <w:tr w:rsidR="007523D7" w:rsidRPr="00B823BC" w:rsidTr="002E5A1D">
        <w:trPr>
          <w:trHeight w:val="551"/>
        </w:trPr>
        <w:tc>
          <w:tcPr>
            <w:tcW w:w="674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3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7523D7" w:rsidRPr="00B823BC" w:rsidRDefault="007523D7" w:rsidP="007523D7">
            <w:pPr>
              <w:rPr>
                <w:sz w:val="24"/>
              </w:rPr>
            </w:pPr>
            <w:r w:rsidRPr="00B823BC">
              <w:rPr>
                <w:sz w:val="24"/>
              </w:rPr>
              <w:t>Zajęcia fakultatywne</w:t>
            </w:r>
          </w:p>
        </w:tc>
        <w:tc>
          <w:tcPr>
            <w:tcW w:w="2749" w:type="dxa"/>
          </w:tcPr>
          <w:p w:rsidR="007523D7" w:rsidRPr="00B823BC" w:rsidRDefault="007523D7" w:rsidP="007523D7">
            <w:pPr>
              <w:rPr>
                <w:sz w:val="24"/>
              </w:rPr>
            </w:pPr>
            <w:r w:rsidRPr="00B823BC">
              <w:rPr>
                <w:sz w:val="24"/>
              </w:rPr>
              <w:t>Prowadzący zajęcia fakultatywne</w:t>
            </w:r>
          </w:p>
        </w:tc>
        <w:tc>
          <w:tcPr>
            <w:tcW w:w="992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30 g.</w:t>
            </w:r>
          </w:p>
        </w:tc>
        <w:tc>
          <w:tcPr>
            <w:tcW w:w="935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30 g.</w:t>
            </w:r>
          </w:p>
        </w:tc>
        <w:tc>
          <w:tcPr>
            <w:tcW w:w="852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7523D7" w:rsidRPr="00B823BC" w:rsidRDefault="007523D7" w:rsidP="007523D7">
            <w:r w:rsidRPr="00B823BC">
              <w:rPr>
                <w:sz w:val="24"/>
              </w:rPr>
              <w:t>Zaliczenie bez oc.</w:t>
            </w:r>
          </w:p>
          <w:p w:rsidR="007523D7" w:rsidRPr="00B823BC" w:rsidRDefault="004F0964" w:rsidP="007523D7">
            <w:r w:rsidRPr="00B823BC">
              <w:rPr>
                <w:sz w:val="24"/>
              </w:rPr>
              <w:t>2</w:t>
            </w:r>
            <w:r w:rsidR="007523D7" w:rsidRPr="00B823BC">
              <w:rPr>
                <w:sz w:val="24"/>
              </w:rPr>
              <w:t>/</w:t>
            </w:r>
            <w:r w:rsidR="00C063AA" w:rsidRPr="00B823BC">
              <w:rPr>
                <w:sz w:val="24"/>
              </w:rPr>
              <w:t>2</w:t>
            </w:r>
          </w:p>
        </w:tc>
      </w:tr>
      <w:tr w:rsidR="004F0964" w:rsidRPr="00B823BC">
        <w:trPr>
          <w:cantSplit/>
          <w:trHeight w:val="551"/>
        </w:trPr>
        <w:tc>
          <w:tcPr>
            <w:tcW w:w="674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4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Parazytologia</w:t>
            </w:r>
          </w:p>
        </w:tc>
        <w:tc>
          <w:tcPr>
            <w:tcW w:w="2749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Prof. dr hab.</w:t>
            </w:r>
          </w:p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Alina Woźniak</w:t>
            </w:r>
          </w:p>
        </w:tc>
        <w:tc>
          <w:tcPr>
            <w:tcW w:w="992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w.10</w:t>
            </w:r>
          </w:p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sem.5</w:t>
            </w:r>
          </w:p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ćw.20</w:t>
            </w:r>
          </w:p>
        </w:tc>
        <w:tc>
          <w:tcPr>
            <w:tcW w:w="852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0/2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5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Mikrobiologia</w:t>
            </w:r>
          </w:p>
        </w:tc>
        <w:tc>
          <w:tcPr>
            <w:tcW w:w="2749" w:type="dxa"/>
          </w:tcPr>
          <w:p w:rsidR="00210137" w:rsidRDefault="00210137" w:rsidP="00210137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2322BF" w:rsidRPr="00210137" w:rsidRDefault="00210137" w:rsidP="002322BF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</w:rPr>
              <w:t>Agnieszka Mikucka</w:t>
            </w:r>
          </w:p>
        </w:tc>
        <w:tc>
          <w:tcPr>
            <w:tcW w:w="99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w.15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sem.10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ćw.30</w:t>
            </w:r>
          </w:p>
        </w:tc>
        <w:tc>
          <w:tcPr>
            <w:tcW w:w="85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Egzamin</w:t>
            </w:r>
          </w:p>
          <w:p w:rsidR="004F0964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0/4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 w:rsidRPr="00B823BC">
              <w:rPr>
                <w:sz w:val="24"/>
              </w:rPr>
              <w:t>6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Propedeutyka chorób wewnętrznych</w:t>
            </w:r>
          </w:p>
        </w:tc>
        <w:tc>
          <w:tcPr>
            <w:tcW w:w="2749" w:type="dxa"/>
          </w:tcPr>
          <w:p w:rsidR="002322BF" w:rsidRDefault="00657FDA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B823BC">
              <w:rPr>
                <w:sz w:val="24"/>
                <w:lang w:val="en-US"/>
              </w:rPr>
              <w:t xml:space="preserve"> hab.</w:t>
            </w:r>
            <w:r>
              <w:rPr>
                <w:sz w:val="24"/>
                <w:lang w:val="en-US"/>
              </w:rPr>
              <w:t>, prof. UMK</w:t>
            </w:r>
          </w:p>
          <w:p w:rsidR="00B823BC" w:rsidRPr="00B823BC" w:rsidRDefault="00657FDA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Krzysztof Pałgan</w:t>
            </w:r>
          </w:p>
        </w:tc>
        <w:tc>
          <w:tcPr>
            <w:tcW w:w="99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sem.20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ćw.40</w:t>
            </w:r>
          </w:p>
        </w:tc>
        <w:tc>
          <w:tcPr>
            <w:tcW w:w="852" w:type="dxa"/>
          </w:tcPr>
          <w:p w:rsidR="002322BF" w:rsidRPr="00B823BC" w:rsidRDefault="00A758DC" w:rsidP="002322B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94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4F0964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0/5,5</w:t>
            </w:r>
          </w:p>
        </w:tc>
      </w:tr>
      <w:tr w:rsidR="004F0964" w:rsidRPr="007F1612">
        <w:trPr>
          <w:cantSplit/>
          <w:trHeight w:val="551"/>
        </w:trPr>
        <w:tc>
          <w:tcPr>
            <w:tcW w:w="674" w:type="dxa"/>
          </w:tcPr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1</w:t>
            </w:r>
            <w:r w:rsidR="007F1612" w:rsidRPr="007F1612">
              <w:rPr>
                <w:sz w:val="24"/>
              </w:rPr>
              <w:t>7</w:t>
            </w:r>
            <w:r w:rsidRPr="007F1612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Patofizjologia</w:t>
            </w:r>
          </w:p>
        </w:tc>
        <w:tc>
          <w:tcPr>
            <w:tcW w:w="2749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Prof. dr hab.</w:t>
            </w:r>
          </w:p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Ewa Żekanowska</w:t>
            </w:r>
          </w:p>
        </w:tc>
        <w:tc>
          <w:tcPr>
            <w:tcW w:w="992" w:type="dxa"/>
          </w:tcPr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  <w:lang w:val="en-US"/>
              </w:rPr>
              <w:t>_</w:t>
            </w:r>
          </w:p>
        </w:tc>
        <w:tc>
          <w:tcPr>
            <w:tcW w:w="935" w:type="dxa"/>
          </w:tcPr>
          <w:p w:rsidR="004F0964" w:rsidRPr="007F1612" w:rsidRDefault="004F0964" w:rsidP="004F0964">
            <w:pPr>
              <w:jc w:val="center"/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w.</w:t>
            </w:r>
            <w:r w:rsidRPr="007F1612">
              <w:rPr>
                <w:sz w:val="24"/>
              </w:rPr>
              <w:t>3</w:t>
            </w:r>
            <w:r w:rsidRPr="007F1612">
              <w:rPr>
                <w:sz w:val="24"/>
                <w:lang w:val="en-US"/>
              </w:rPr>
              <w:t>0</w:t>
            </w:r>
          </w:p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ćw</w:t>
            </w:r>
            <w:r w:rsidR="00FC1123">
              <w:rPr>
                <w:sz w:val="24"/>
              </w:rPr>
              <w:t>.</w:t>
            </w:r>
            <w:r w:rsidRPr="007F1612">
              <w:rPr>
                <w:sz w:val="24"/>
              </w:rPr>
              <w:t>45</w:t>
            </w:r>
          </w:p>
        </w:tc>
        <w:tc>
          <w:tcPr>
            <w:tcW w:w="852" w:type="dxa"/>
          </w:tcPr>
          <w:p w:rsidR="004F0964" w:rsidRPr="007F1612" w:rsidRDefault="00A17745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Egzamin</w:t>
            </w:r>
          </w:p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  <w:lang w:val="en-US"/>
              </w:rPr>
              <w:t>0/</w:t>
            </w:r>
            <w:r w:rsidRPr="007F1612">
              <w:rPr>
                <w:sz w:val="24"/>
              </w:rPr>
              <w:t>6</w:t>
            </w:r>
          </w:p>
        </w:tc>
      </w:tr>
      <w:tr w:rsidR="002322BF" w:rsidRPr="007F1612">
        <w:trPr>
          <w:cantSplit/>
          <w:trHeight w:val="551"/>
        </w:trPr>
        <w:tc>
          <w:tcPr>
            <w:tcW w:w="674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1</w:t>
            </w:r>
            <w:r w:rsidR="007F1612" w:rsidRPr="007F1612">
              <w:rPr>
                <w:sz w:val="24"/>
              </w:rPr>
              <w:t>8</w:t>
            </w:r>
            <w:r w:rsidRPr="007F1612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Genoterapia</w:t>
            </w:r>
          </w:p>
        </w:tc>
        <w:tc>
          <w:tcPr>
            <w:tcW w:w="2749" w:type="dxa"/>
          </w:tcPr>
          <w:p w:rsidR="002322BF" w:rsidRPr="007F1612" w:rsidRDefault="007F1612" w:rsidP="002322BF">
            <w:pPr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Dr hab., prof. UMK</w:t>
            </w:r>
          </w:p>
          <w:p w:rsidR="007F1612" w:rsidRPr="007F1612" w:rsidRDefault="007F1612" w:rsidP="002322BF">
            <w:pPr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Piotr Kopiński</w:t>
            </w:r>
          </w:p>
        </w:tc>
        <w:tc>
          <w:tcPr>
            <w:tcW w:w="992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w.5</w:t>
            </w:r>
          </w:p>
          <w:p w:rsidR="00A17745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sem.12</w:t>
            </w:r>
          </w:p>
          <w:p w:rsidR="00A17745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ćw.8</w:t>
            </w:r>
          </w:p>
        </w:tc>
        <w:tc>
          <w:tcPr>
            <w:tcW w:w="852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Zaliczenie bez oc.</w:t>
            </w:r>
          </w:p>
          <w:p w:rsidR="00A17745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0/1,5</w:t>
            </w:r>
          </w:p>
        </w:tc>
      </w:tr>
      <w:tr w:rsidR="005918C7" w:rsidRPr="000A5223">
        <w:trPr>
          <w:cantSplit/>
          <w:trHeight w:val="551"/>
        </w:trPr>
        <w:tc>
          <w:tcPr>
            <w:tcW w:w="674" w:type="dxa"/>
          </w:tcPr>
          <w:p w:rsidR="005918C7" w:rsidRPr="000A5223" w:rsidRDefault="000A5223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  <w:lang w:val="en-US"/>
              </w:rPr>
              <w:t>19</w:t>
            </w:r>
            <w:r w:rsidR="005918C7" w:rsidRPr="000A5223">
              <w:rPr>
                <w:sz w:val="24"/>
                <w:lang w:val="en-US"/>
              </w:rPr>
              <w:t>.</w:t>
            </w:r>
          </w:p>
        </w:tc>
        <w:tc>
          <w:tcPr>
            <w:tcW w:w="2303" w:type="dxa"/>
          </w:tcPr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Zdrowie publiczne</w:t>
            </w:r>
          </w:p>
        </w:tc>
        <w:tc>
          <w:tcPr>
            <w:tcW w:w="2749" w:type="dxa"/>
          </w:tcPr>
          <w:p w:rsidR="000A5223" w:rsidRPr="000A5223" w:rsidRDefault="000A5223" w:rsidP="000A5223">
            <w:pPr>
              <w:rPr>
                <w:sz w:val="24"/>
                <w:szCs w:val="20"/>
                <w:lang w:eastAsia="zh-CN" w:bidi="ar-SA"/>
              </w:rPr>
            </w:pPr>
            <w:r w:rsidRPr="000A5223">
              <w:rPr>
                <w:sz w:val="24"/>
              </w:rPr>
              <w:t>Dr</w:t>
            </w:r>
          </w:p>
          <w:p w:rsidR="005918C7" w:rsidRPr="000A5223" w:rsidRDefault="000A5223" w:rsidP="000A5223">
            <w:pPr>
              <w:rPr>
                <w:sz w:val="24"/>
                <w:lang w:val="en-US"/>
              </w:rPr>
            </w:pPr>
            <w:r w:rsidRPr="000A5223">
              <w:rPr>
                <w:sz w:val="24"/>
              </w:rPr>
              <w:t>Anita Gałęska-Śliwka</w:t>
            </w:r>
          </w:p>
        </w:tc>
        <w:tc>
          <w:tcPr>
            <w:tcW w:w="992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w.6</w:t>
            </w:r>
          </w:p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sem.6</w:t>
            </w:r>
          </w:p>
        </w:tc>
        <w:tc>
          <w:tcPr>
            <w:tcW w:w="852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Zaliczenie bez oc.</w:t>
            </w:r>
          </w:p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0/1</w:t>
            </w:r>
          </w:p>
        </w:tc>
      </w:tr>
      <w:tr w:rsidR="00C063AA" w:rsidRPr="000A5223">
        <w:trPr>
          <w:cantSplit/>
          <w:trHeight w:val="551"/>
        </w:trPr>
        <w:tc>
          <w:tcPr>
            <w:tcW w:w="674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lastRenderedPageBreak/>
              <w:t>2</w:t>
            </w:r>
            <w:r w:rsidR="000A5223">
              <w:rPr>
                <w:sz w:val="24"/>
              </w:rPr>
              <w:t>0</w:t>
            </w:r>
            <w:r w:rsidRPr="000A5223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</w:rPr>
              <w:t>Prawo medyczne</w:t>
            </w:r>
          </w:p>
        </w:tc>
        <w:tc>
          <w:tcPr>
            <w:tcW w:w="2749" w:type="dxa"/>
          </w:tcPr>
          <w:p w:rsidR="000A5223" w:rsidRPr="000A5223" w:rsidRDefault="000A5223" w:rsidP="000A5223">
            <w:pPr>
              <w:rPr>
                <w:sz w:val="24"/>
                <w:szCs w:val="20"/>
                <w:lang w:eastAsia="zh-CN" w:bidi="ar-SA"/>
              </w:rPr>
            </w:pPr>
            <w:r w:rsidRPr="000A5223">
              <w:rPr>
                <w:sz w:val="24"/>
              </w:rPr>
              <w:t>Dr</w:t>
            </w:r>
          </w:p>
          <w:p w:rsidR="00C063AA" w:rsidRPr="000A5223" w:rsidRDefault="000A5223" w:rsidP="000A5223">
            <w:pPr>
              <w:rPr>
                <w:sz w:val="24"/>
              </w:rPr>
            </w:pPr>
            <w:r w:rsidRPr="000A5223">
              <w:rPr>
                <w:sz w:val="24"/>
              </w:rPr>
              <w:t>Anita Gałęska-Śliwka</w:t>
            </w:r>
          </w:p>
        </w:tc>
        <w:tc>
          <w:tcPr>
            <w:tcW w:w="992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 xml:space="preserve">w. </w:t>
            </w:r>
            <w:r w:rsidR="00887796" w:rsidRPr="000A5223">
              <w:rPr>
                <w:sz w:val="24"/>
              </w:rPr>
              <w:t>1</w:t>
            </w:r>
            <w:r w:rsidRPr="000A5223">
              <w:rPr>
                <w:sz w:val="24"/>
              </w:rPr>
              <w:t>0</w:t>
            </w:r>
          </w:p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sem.10</w:t>
            </w:r>
          </w:p>
        </w:tc>
        <w:tc>
          <w:tcPr>
            <w:tcW w:w="852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</w:rPr>
              <w:t>Zaliczenie na oc.</w:t>
            </w:r>
          </w:p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  <w:lang w:val="en-US"/>
              </w:rPr>
              <w:t>0/1</w:t>
            </w:r>
            <w:r w:rsidRPr="000A5223">
              <w:rPr>
                <w:sz w:val="24"/>
              </w:rPr>
              <w:t>,5</w:t>
            </w:r>
          </w:p>
        </w:tc>
      </w:tr>
      <w:tr w:rsidR="00AC731D">
        <w:trPr>
          <w:cantSplit/>
          <w:trHeight w:val="566"/>
        </w:trPr>
        <w:tc>
          <w:tcPr>
            <w:tcW w:w="674" w:type="dxa"/>
          </w:tcPr>
          <w:p w:rsidR="00AC731D" w:rsidRPr="000A5223" w:rsidRDefault="00A6599F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2</w:t>
            </w:r>
            <w:r w:rsidR="000A5223" w:rsidRPr="000A5223">
              <w:rPr>
                <w:sz w:val="24"/>
              </w:rPr>
              <w:t>1</w:t>
            </w:r>
            <w:r w:rsidRPr="000A5223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0A5223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Praktyka wakacyjna</w:t>
            </w:r>
          </w:p>
        </w:tc>
        <w:tc>
          <w:tcPr>
            <w:tcW w:w="2749" w:type="dxa"/>
          </w:tcPr>
          <w:p w:rsidR="00AC731D" w:rsidRPr="000A5223" w:rsidRDefault="00AC731D">
            <w:pPr>
              <w:rPr>
                <w:sz w:val="24"/>
              </w:rPr>
            </w:pPr>
          </w:p>
        </w:tc>
        <w:tc>
          <w:tcPr>
            <w:tcW w:w="1927" w:type="dxa"/>
            <w:gridSpan w:val="2"/>
          </w:tcPr>
          <w:p w:rsidR="00AC731D" w:rsidRPr="000A5223" w:rsidRDefault="00F7282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9</w:t>
            </w:r>
            <w:r w:rsidR="00A6599F" w:rsidRPr="000A5223">
              <w:rPr>
                <w:sz w:val="24"/>
              </w:rPr>
              <w:t>0 g.</w:t>
            </w:r>
          </w:p>
        </w:tc>
        <w:tc>
          <w:tcPr>
            <w:tcW w:w="852" w:type="dxa"/>
          </w:tcPr>
          <w:p w:rsidR="00AC731D" w:rsidRPr="000A5223" w:rsidRDefault="00AC731D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AC731D" w:rsidRPr="000A5223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Zaliczenie bez oc.</w:t>
            </w:r>
          </w:p>
          <w:p w:rsidR="00AC731D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0/</w:t>
            </w:r>
            <w:r w:rsidR="00F7282A" w:rsidRPr="000A5223">
              <w:rPr>
                <w:sz w:val="24"/>
              </w:rPr>
              <w:t>3</w:t>
            </w:r>
          </w:p>
        </w:tc>
      </w:tr>
    </w:tbl>
    <w:p w:rsidR="00AC731D" w:rsidRDefault="00AC731D">
      <w:pPr>
        <w:tabs>
          <w:tab w:val="left" w:pos="2410"/>
          <w:tab w:val="left" w:pos="3686"/>
        </w:tabs>
        <w:rPr>
          <w:sz w:val="24"/>
          <w:highlight w:val="yellow"/>
        </w:rPr>
      </w:pPr>
    </w:p>
    <w:p w:rsidR="00AC731D" w:rsidRDefault="00A6599F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>*   przedmiot do wyboru</w:t>
      </w:r>
    </w:p>
    <w:p w:rsidR="00AC731D" w:rsidRDefault="00AC731D">
      <w:pPr>
        <w:tabs>
          <w:tab w:val="left" w:pos="2410"/>
          <w:tab w:val="left" w:pos="3686"/>
        </w:tabs>
        <w:rPr>
          <w:sz w:val="24"/>
        </w:rPr>
      </w:pPr>
    </w:p>
    <w:p w:rsidR="00AC731D" w:rsidRDefault="00A6599F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>Praktyka wakacyjna – 3 tygodnie praktyki w zakresie lecznictwa otwartego – lekarz rodzinny</w:t>
      </w:r>
      <w:r w:rsidR="00F7282A">
        <w:rPr>
          <w:sz w:val="24"/>
        </w:rPr>
        <w:t>.</w:t>
      </w:r>
    </w:p>
    <w:sectPr w:rsidR="00AC731D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0D8" w:rsidRDefault="00F040D8">
      <w:r>
        <w:separator/>
      </w:r>
    </w:p>
  </w:endnote>
  <w:endnote w:type="continuationSeparator" w:id="0">
    <w:p w:rsidR="00F040D8" w:rsidRDefault="00F04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0D8" w:rsidRDefault="00F040D8">
      <w:r>
        <w:separator/>
      </w:r>
    </w:p>
  </w:footnote>
  <w:footnote w:type="continuationSeparator" w:id="0">
    <w:p w:rsidR="00F040D8" w:rsidRDefault="00F04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1D"/>
    <w:rsid w:val="0000111F"/>
    <w:rsid w:val="000037FB"/>
    <w:rsid w:val="000062E3"/>
    <w:rsid w:val="000A5223"/>
    <w:rsid w:val="000E4228"/>
    <w:rsid w:val="00104A9E"/>
    <w:rsid w:val="00173DC8"/>
    <w:rsid w:val="001E7BBA"/>
    <w:rsid w:val="00210137"/>
    <w:rsid w:val="002322BF"/>
    <w:rsid w:val="00255EED"/>
    <w:rsid w:val="00290257"/>
    <w:rsid w:val="00291400"/>
    <w:rsid w:val="002B579B"/>
    <w:rsid w:val="002D6BBE"/>
    <w:rsid w:val="002F20F0"/>
    <w:rsid w:val="0030251F"/>
    <w:rsid w:val="00310F7A"/>
    <w:rsid w:val="00317D72"/>
    <w:rsid w:val="00365327"/>
    <w:rsid w:val="003D6D9D"/>
    <w:rsid w:val="00411A52"/>
    <w:rsid w:val="004B5436"/>
    <w:rsid w:val="004E4AC7"/>
    <w:rsid w:val="004E6826"/>
    <w:rsid w:val="004F0964"/>
    <w:rsid w:val="00517E2A"/>
    <w:rsid w:val="00524E3C"/>
    <w:rsid w:val="00525D18"/>
    <w:rsid w:val="005918C7"/>
    <w:rsid w:val="00596849"/>
    <w:rsid w:val="005E45F7"/>
    <w:rsid w:val="005F6689"/>
    <w:rsid w:val="0061096C"/>
    <w:rsid w:val="006479D1"/>
    <w:rsid w:val="00652C25"/>
    <w:rsid w:val="00657FDA"/>
    <w:rsid w:val="006F1C2D"/>
    <w:rsid w:val="007010C5"/>
    <w:rsid w:val="007523D7"/>
    <w:rsid w:val="00755437"/>
    <w:rsid w:val="007A3A0A"/>
    <w:rsid w:val="007C7F6C"/>
    <w:rsid w:val="007F1612"/>
    <w:rsid w:val="00870DFC"/>
    <w:rsid w:val="0088489E"/>
    <w:rsid w:val="00887796"/>
    <w:rsid w:val="008E1586"/>
    <w:rsid w:val="00906D61"/>
    <w:rsid w:val="00943416"/>
    <w:rsid w:val="009435C6"/>
    <w:rsid w:val="00956E51"/>
    <w:rsid w:val="0097178F"/>
    <w:rsid w:val="009872F7"/>
    <w:rsid w:val="009A2D6C"/>
    <w:rsid w:val="009A6340"/>
    <w:rsid w:val="009B6B9C"/>
    <w:rsid w:val="009F0431"/>
    <w:rsid w:val="00A031A0"/>
    <w:rsid w:val="00A142F8"/>
    <w:rsid w:val="00A17745"/>
    <w:rsid w:val="00A6599F"/>
    <w:rsid w:val="00A758DC"/>
    <w:rsid w:val="00AB0514"/>
    <w:rsid w:val="00AC5232"/>
    <w:rsid w:val="00AC731D"/>
    <w:rsid w:val="00B04253"/>
    <w:rsid w:val="00B075E1"/>
    <w:rsid w:val="00B24815"/>
    <w:rsid w:val="00B332FA"/>
    <w:rsid w:val="00B410B8"/>
    <w:rsid w:val="00B61D44"/>
    <w:rsid w:val="00B823BC"/>
    <w:rsid w:val="00B87DB5"/>
    <w:rsid w:val="00C0030C"/>
    <w:rsid w:val="00C063AA"/>
    <w:rsid w:val="00C15901"/>
    <w:rsid w:val="00C33FC2"/>
    <w:rsid w:val="00C365EB"/>
    <w:rsid w:val="00C546BC"/>
    <w:rsid w:val="00C92269"/>
    <w:rsid w:val="00D10EE6"/>
    <w:rsid w:val="00D8059B"/>
    <w:rsid w:val="00D97250"/>
    <w:rsid w:val="00DC73AC"/>
    <w:rsid w:val="00E0748C"/>
    <w:rsid w:val="00E270AF"/>
    <w:rsid w:val="00E278EF"/>
    <w:rsid w:val="00E42E41"/>
    <w:rsid w:val="00E750AC"/>
    <w:rsid w:val="00EC4381"/>
    <w:rsid w:val="00EC75A7"/>
    <w:rsid w:val="00EE22DF"/>
    <w:rsid w:val="00F040D8"/>
    <w:rsid w:val="00F30182"/>
    <w:rsid w:val="00F610BA"/>
    <w:rsid w:val="00F7282A"/>
    <w:rsid w:val="00FC1123"/>
    <w:rsid w:val="00FD0D72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8D34"/>
  <w15:docId w15:val="{5FC78506-A177-4505-9C04-A1F76D62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rPr>
      <w:sz w:val="22"/>
      <w:szCs w:val="22"/>
      <w:lang w:eastAsia="en-US" w:bidi="en-US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0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2026-09-18T07:37:00Z</dcterms:created>
  <dcterms:modified xsi:type="dcterms:W3CDTF">2026-09-18T07:37:00Z</dcterms:modified>
</cp:coreProperties>
</file>