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IV roku kierunku lekarskiego –</w:t>
      </w:r>
    </w:p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8A5A3A">
        <w:rPr>
          <w:b/>
          <w:sz w:val="28"/>
        </w:rPr>
        <w:t>nie</w:t>
      </w:r>
      <w:r>
        <w:rPr>
          <w:b/>
          <w:sz w:val="28"/>
        </w:rPr>
        <w:t>stacjonarne -  w roku akad. 202</w:t>
      </w:r>
      <w:r w:rsidR="00CB0FBC">
        <w:rPr>
          <w:b/>
          <w:sz w:val="28"/>
        </w:rPr>
        <w:t>4</w:t>
      </w:r>
      <w:r>
        <w:rPr>
          <w:b/>
          <w:sz w:val="28"/>
        </w:rPr>
        <w:t>/202</w:t>
      </w:r>
      <w:r w:rsidR="00CB0FBC">
        <w:rPr>
          <w:b/>
          <w:sz w:val="28"/>
        </w:rPr>
        <w:t>5</w:t>
      </w:r>
    </w:p>
    <w:p w:rsidR="007736CE" w:rsidRDefault="007736CE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7736CE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7736CE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Choroby wewnętrzne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Prof. 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Alergologia z immunologią kliniczną*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Hematologia*</w:t>
            </w:r>
          </w:p>
        </w:tc>
        <w:tc>
          <w:tcPr>
            <w:tcW w:w="2693" w:type="dxa"/>
          </w:tcPr>
          <w:p w:rsidR="007736CE" w:rsidRDefault="00597E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Jarosław Czyż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8E552B" w:rsidRDefault="008E552B" w:rsidP="008E552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7736CE" w:rsidRPr="008E552B" w:rsidRDefault="008E552B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lang w:val="en-US"/>
              </w:rPr>
              <w:t>Lemanowicz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Neurologia</w:t>
            </w:r>
          </w:p>
        </w:tc>
        <w:tc>
          <w:tcPr>
            <w:tcW w:w="2693" w:type="dxa"/>
          </w:tcPr>
          <w:p w:rsidR="00340F48" w:rsidRDefault="00340F48" w:rsidP="00340F4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0C706C">
            <w:pPr>
              <w:rPr>
                <w:sz w:val="24"/>
              </w:rPr>
            </w:pPr>
            <w:r>
              <w:rPr>
                <w:sz w:val="24"/>
              </w:rPr>
              <w:t>Adam Wiśniewski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Reumatologia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Kardiologia*</w:t>
            </w:r>
          </w:p>
        </w:tc>
        <w:tc>
          <w:tcPr>
            <w:tcW w:w="2693" w:type="dxa"/>
          </w:tcPr>
          <w:p w:rsidR="00EB4E8A" w:rsidRDefault="00EB4E8A" w:rsidP="00EB4E8A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7736CE" w:rsidRPr="00EB4E8A" w:rsidRDefault="00EB4E8A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Zofia Grąbczewska</w:t>
            </w:r>
            <w:bookmarkStart w:id="0" w:name="_GoBack"/>
            <w:bookmarkEnd w:id="0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36CE" w:rsidRDefault="005F54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(e-learning)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4,5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Kardiochirurgia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C57966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naczyniowa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Arkadiusz Jawień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</w:tcPr>
          <w:p w:rsidR="007736CE" w:rsidRDefault="00307EE7">
            <w:r>
              <w:rPr>
                <w:sz w:val="24"/>
              </w:rPr>
              <w:t>Prof. d</w:t>
            </w:r>
            <w:r w:rsidR="005F54A1">
              <w:rPr>
                <w:sz w:val="24"/>
              </w:rPr>
              <w:t>r hab.</w:t>
            </w:r>
          </w:p>
          <w:p w:rsidR="007736CE" w:rsidRDefault="005F54A1"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Endokrynologia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diabetologią*</w:t>
            </w:r>
          </w:p>
        </w:tc>
        <w:tc>
          <w:tcPr>
            <w:tcW w:w="2693" w:type="dxa"/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klatki piersiowej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Janusz Kowalewski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Pulmonologia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elementami onkologii układu oddechowego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Gastroenterologia*</w:t>
            </w:r>
          </w:p>
        </w:tc>
        <w:tc>
          <w:tcPr>
            <w:tcW w:w="2693" w:type="dxa"/>
            <w:vMerge w:val="restart"/>
          </w:tcPr>
          <w:p w:rsidR="000347F5" w:rsidRDefault="000347F5" w:rsidP="000347F5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Maria Kłopocka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Chirurgia ogólna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i endokrynologiczna**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onkologiczna**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Transplantologia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Włodarczyk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Ortopedia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traumatologią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Dariusz Mątewski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Nefrologia*</w:t>
            </w:r>
          </w:p>
        </w:tc>
        <w:tc>
          <w:tcPr>
            <w:tcW w:w="2693" w:type="dxa"/>
            <w:vMerge w:val="restart"/>
          </w:tcPr>
          <w:p w:rsidR="00DE6806" w:rsidRDefault="00DE6806" w:rsidP="00DE680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Pr="00483769" w:rsidRDefault="00DE68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Paweł Stróżecki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Urologia i andrologia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Tomasz Drewa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Okulistyka</w:t>
            </w:r>
          </w:p>
        </w:tc>
        <w:tc>
          <w:tcPr>
            <w:tcW w:w="2693" w:type="dxa"/>
            <w:vMerge w:val="restart"/>
          </w:tcPr>
          <w:p w:rsidR="00972299" w:rsidRDefault="00972299" w:rsidP="00972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972299" w:rsidP="00972299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Otolaryngologia</w:t>
            </w:r>
          </w:p>
        </w:tc>
        <w:tc>
          <w:tcPr>
            <w:tcW w:w="2693" w:type="dxa"/>
            <w:vMerge w:val="restart"/>
          </w:tcPr>
          <w:p w:rsidR="00A72657" w:rsidRDefault="00A72657" w:rsidP="00A72657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A72657">
            <w:pPr>
              <w:rPr>
                <w:sz w:val="24"/>
              </w:rPr>
            </w:pPr>
            <w:r>
              <w:rPr>
                <w:sz w:val="24"/>
              </w:rPr>
              <w:t>Maciej Wróbel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Rehabilitacja kardiologiczna***</w:t>
            </w:r>
          </w:p>
        </w:tc>
        <w:tc>
          <w:tcPr>
            <w:tcW w:w="2693" w:type="dxa"/>
            <w:vMerge w:val="restart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  <w:r w:rsidR="00483769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rPr>
          <w:trHeight w:val="384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Nowoczesne metody diagnostyki chorób tkanki łącznej***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Zakażenia układu oddechowego***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Kierunki rozwoju kardiochirurgii***</w:t>
            </w:r>
          </w:p>
        </w:tc>
        <w:tc>
          <w:tcPr>
            <w:tcW w:w="2693" w:type="dxa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 dziecięca***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Problemy okulistyczne wieku starczego***</w:t>
            </w:r>
          </w:p>
        </w:tc>
        <w:tc>
          <w:tcPr>
            <w:tcW w:w="2693" w:type="dxa"/>
          </w:tcPr>
          <w:p w:rsidR="00972299" w:rsidRDefault="00972299" w:rsidP="00972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972299" w:rsidP="00972299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736CE" w:rsidRDefault="007736CE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  <w:rPr>
          <w:sz w:val="22"/>
        </w:rPr>
      </w:pPr>
      <w:r>
        <w:rPr>
          <w:sz w:val="22"/>
        </w:rPr>
        <w:t xml:space="preserve">*przedmioty wchodzące w skład egzaminu łączonego z Chorób 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wewnętrznych</w:t>
      </w:r>
    </w:p>
    <w:p w:rsidR="007736CE" w:rsidRDefault="005F54A1">
      <w:pPr>
        <w:ind w:right="-991"/>
      </w:pPr>
      <w:r>
        <w:rPr>
          <w:sz w:val="22"/>
        </w:rPr>
        <w:t>**przedmioty wchodzące w skład egzaminu łączonego z Chirurgii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***przedmiot do wyboru</w:t>
      </w:r>
    </w:p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</w:pPr>
      <w:r>
        <w:rPr>
          <w:sz w:val="22"/>
        </w:rPr>
        <w:t>Praktyka wakacyjna:</w:t>
      </w:r>
    </w:p>
    <w:p w:rsidR="007736CE" w:rsidRDefault="005F54A1">
      <w:pPr>
        <w:ind w:right="-991"/>
      </w:pPr>
      <w:r>
        <w:rPr>
          <w:sz w:val="22"/>
        </w:rPr>
        <w:t xml:space="preserve">- 2 tygodnie w oddziale chirurgii </w:t>
      </w:r>
    </w:p>
    <w:p w:rsidR="007736CE" w:rsidRDefault="005F54A1">
      <w:pPr>
        <w:ind w:right="-991"/>
      </w:pPr>
      <w:r>
        <w:rPr>
          <w:sz w:val="22"/>
        </w:rPr>
        <w:t xml:space="preserve">- 2 tygodnie w oddziale pediatrycznym </w:t>
      </w:r>
    </w:p>
    <w:p w:rsidR="007736CE" w:rsidRDefault="005F54A1">
      <w:pPr>
        <w:ind w:right="-991"/>
      </w:pPr>
      <w:r>
        <w:rPr>
          <w:sz w:val="22"/>
        </w:rPr>
        <w:t>(w tym co najmniej 4 dyżury w czasie 4 tygodni praktyki).</w:t>
      </w:r>
    </w:p>
    <w:p w:rsidR="007736CE" w:rsidRDefault="007736CE">
      <w:pPr>
        <w:ind w:right="-991"/>
        <w:rPr>
          <w:sz w:val="22"/>
        </w:rPr>
      </w:pPr>
    </w:p>
    <w:sectPr w:rsidR="007736CE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B9" w:rsidRDefault="004649B9">
      <w:r>
        <w:separator/>
      </w:r>
    </w:p>
  </w:endnote>
  <w:endnote w:type="continuationSeparator" w:id="0">
    <w:p w:rsidR="004649B9" w:rsidRDefault="0046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B9" w:rsidRDefault="004649B9">
      <w:r>
        <w:separator/>
      </w:r>
    </w:p>
  </w:footnote>
  <w:footnote w:type="continuationSeparator" w:id="0">
    <w:p w:rsidR="004649B9" w:rsidRDefault="0046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587"/>
    <w:multiLevelType w:val="hybridMultilevel"/>
    <w:tmpl w:val="3B7EDDD8"/>
    <w:lvl w:ilvl="0" w:tplc="511890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644C7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92D4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978D0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1541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9CA6D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1A88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F742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46AC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9143D94"/>
    <w:multiLevelType w:val="hybridMultilevel"/>
    <w:tmpl w:val="4B14CAAC"/>
    <w:lvl w:ilvl="0" w:tplc="ACA02BBA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F04E953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3FEC21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C8479E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080170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99C6E9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6A62AE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86EB53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7C61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E"/>
    <w:rsid w:val="000347F5"/>
    <w:rsid w:val="000C1B4D"/>
    <w:rsid w:val="000C706C"/>
    <w:rsid w:val="00217745"/>
    <w:rsid w:val="0022192C"/>
    <w:rsid w:val="002B3D46"/>
    <w:rsid w:val="002D2E69"/>
    <w:rsid w:val="002D3C82"/>
    <w:rsid w:val="00307EE7"/>
    <w:rsid w:val="00340F48"/>
    <w:rsid w:val="003918B3"/>
    <w:rsid w:val="004649B9"/>
    <w:rsid w:val="00466481"/>
    <w:rsid w:val="00483769"/>
    <w:rsid w:val="00597ECE"/>
    <w:rsid w:val="005A2FE9"/>
    <w:rsid w:val="005F54A1"/>
    <w:rsid w:val="006C4F00"/>
    <w:rsid w:val="00766B62"/>
    <w:rsid w:val="007736CE"/>
    <w:rsid w:val="00783D65"/>
    <w:rsid w:val="008A5A3A"/>
    <w:rsid w:val="008E552B"/>
    <w:rsid w:val="008F07C8"/>
    <w:rsid w:val="00972299"/>
    <w:rsid w:val="009C7CAE"/>
    <w:rsid w:val="00A72657"/>
    <w:rsid w:val="00AA6C00"/>
    <w:rsid w:val="00B311E5"/>
    <w:rsid w:val="00C57966"/>
    <w:rsid w:val="00CB0FBC"/>
    <w:rsid w:val="00DA28ED"/>
    <w:rsid w:val="00DB6D66"/>
    <w:rsid w:val="00DE6806"/>
    <w:rsid w:val="00E84E0F"/>
    <w:rsid w:val="00E9070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4CA"/>
  <w15:docId w15:val="{9918429A-A332-47FB-B173-2F1A122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5</cp:revision>
  <cp:lastPrinted>2023-01-03T11:37:00Z</cp:lastPrinted>
  <dcterms:created xsi:type="dcterms:W3CDTF">2024-04-16T06:56:00Z</dcterms:created>
  <dcterms:modified xsi:type="dcterms:W3CDTF">2025-04-22T06:18:00Z</dcterms:modified>
</cp:coreProperties>
</file>