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7E" w:rsidRPr="00CB66FE" w:rsidRDefault="00D10A7E" w:rsidP="00D10A7E">
      <w:pPr>
        <w:rPr>
          <w:b/>
          <w:u w:val="single"/>
        </w:rPr>
      </w:pPr>
      <w:r w:rsidRPr="00CB66FE">
        <w:rPr>
          <w:b/>
          <w:u w:val="single"/>
        </w:rPr>
        <w:t>I ROK</w:t>
      </w:r>
    </w:p>
    <w:p w:rsidR="00D10A7E" w:rsidRPr="00CB66FE" w:rsidRDefault="00D10A7E" w:rsidP="00D10A7E">
      <w:pPr>
        <w:rPr>
          <w:b/>
        </w:rPr>
      </w:pPr>
    </w:p>
    <w:p w:rsidR="00D10A7E" w:rsidRDefault="00D10A7E" w:rsidP="00D10A7E">
      <w:pPr>
        <w:rPr>
          <w:b/>
        </w:rPr>
      </w:pPr>
      <w:r w:rsidRPr="00F35D73">
        <w:rPr>
          <w:b/>
        </w:rPr>
        <w:t xml:space="preserve">Podstawy metodologii pracy naukowo-badawczej </w:t>
      </w:r>
    </w:p>
    <w:p w:rsidR="00F74182" w:rsidRDefault="00F74182" w:rsidP="00D10A7E">
      <w:pPr>
        <w:rPr>
          <w:b/>
        </w:rPr>
      </w:pPr>
    </w:p>
    <w:p w:rsidR="00F74182" w:rsidRPr="00F74182" w:rsidRDefault="00F74182" w:rsidP="00F74182">
      <w:pPr>
        <w:rPr>
          <w:color w:val="FF0000"/>
        </w:rPr>
      </w:pPr>
      <w:r w:rsidRPr="00F74182">
        <w:rPr>
          <w:color w:val="FF0000"/>
        </w:rPr>
        <w:t xml:space="preserve">21.03.2019 r. w godz. 13.00-15.30 </w:t>
      </w:r>
    </w:p>
    <w:p w:rsidR="00F74182" w:rsidRPr="00F74182" w:rsidRDefault="00F74182" w:rsidP="00F74182">
      <w:pPr>
        <w:rPr>
          <w:color w:val="FF0000"/>
        </w:rPr>
      </w:pPr>
      <w:r w:rsidRPr="00F74182">
        <w:rPr>
          <w:color w:val="FF0000"/>
        </w:rPr>
        <w:t xml:space="preserve">27.03.2019 r. w godz. 10.30-13.00 </w:t>
      </w:r>
    </w:p>
    <w:p w:rsidR="00F74182" w:rsidRPr="00F74182" w:rsidRDefault="00F74182" w:rsidP="00F74182">
      <w:pPr>
        <w:rPr>
          <w:color w:val="FF0000"/>
        </w:rPr>
      </w:pPr>
      <w:r w:rsidRPr="00F74182">
        <w:rPr>
          <w:color w:val="FF0000"/>
        </w:rPr>
        <w:t xml:space="preserve">  3.04.2019 r. w godz. 10.00-12.30 </w:t>
      </w:r>
    </w:p>
    <w:p w:rsidR="00F74182" w:rsidRPr="00F74182" w:rsidRDefault="00F74182" w:rsidP="00F74182">
      <w:pPr>
        <w:rPr>
          <w:color w:val="FF0000"/>
        </w:rPr>
      </w:pPr>
    </w:p>
    <w:p w:rsidR="00F74182" w:rsidRPr="00F74182" w:rsidRDefault="00F74182" w:rsidP="00F74182">
      <w:pPr>
        <w:rPr>
          <w:rFonts w:eastAsiaTheme="minorHAnsi"/>
          <w:b/>
          <w:bCs/>
          <w:color w:val="FF0000"/>
          <w:sz w:val="22"/>
          <w:szCs w:val="22"/>
        </w:rPr>
      </w:pPr>
      <w:r w:rsidRPr="00F74182">
        <w:rPr>
          <w:color w:val="FF0000"/>
        </w:rPr>
        <w:t xml:space="preserve">Zajęcia odbędą się w </w:t>
      </w:r>
      <w:r w:rsidRPr="00F74182">
        <w:rPr>
          <w:b/>
          <w:bCs/>
          <w:color w:val="FF0000"/>
        </w:rPr>
        <w:t xml:space="preserve">K. i Z. Laseroterapii i Fizjoterapii – s.10/ul. Techników </w:t>
      </w:r>
    </w:p>
    <w:p w:rsidR="00AA6448" w:rsidRDefault="00F35D73" w:rsidP="00AB7215">
      <w:r w:rsidRPr="00F35D73">
        <w:rPr>
          <w:rFonts w:eastAsia="Times New Roman"/>
          <w:color w:val="FF0000"/>
        </w:rPr>
        <w:t xml:space="preserve"> </w:t>
      </w:r>
    </w:p>
    <w:p w:rsidR="00D10A7E" w:rsidRPr="007A50B7" w:rsidRDefault="00D10A7E" w:rsidP="00D10A7E">
      <w:pPr>
        <w:rPr>
          <w:b/>
        </w:rPr>
      </w:pPr>
      <w:r w:rsidRPr="007A50B7">
        <w:rPr>
          <w:b/>
        </w:rPr>
        <w:t>---------------------------------------------------------------------------------------------------------------</w:t>
      </w:r>
    </w:p>
    <w:p w:rsidR="00D10A7E" w:rsidRDefault="00D10A7E" w:rsidP="00D10A7E">
      <w:pPr>
        <w:rPr>
          <w:b/>
        </w:rPr>
      </w:pPr>
      <w:r w:rsidRPr="008F0577">
        <w:rPr>
          <w:b/>
        </w:rPr>
        <w:t xml:space="preserve">Źródła informacji w biomedycynie </w:t>
      </w:r>
    </w:p>
    <w:p w:rsidR="00BC3007" w:rsidRPr="00B41097" w:rsidRDefault="00BC3007" w:rsidP="00BC3007">
      <w:r>
        <w:t>25.0</w:t>
      </w:r>
      <w:r w:rsidR="00C5501D">
        <w:t>2</w:t>
      </w:r>
      <w:r>
        <w:t>.2019 r. w godz. 15</w:t>
      </w:r>
      <w:r w:rsidRPr="00B41097">
        <w:t>.00-1</w:t>
      </w:r>
      <w:r>
        <w:t>7</w:t>
      </w:r>
      <w:r w:rsidRPr="00B41097">
        <w:t>.</w:t>
      </w:r>
      <w:r>
        <w:t>0</w:t>
      </w:r>
      <w:r w:rsidRPr="00B41097">
        <w:t>0</w:t>
      </w:r>
    </w:p>
    <w:p w:rsidR="00BC3007" w:rsidRDefault="00C5501D" w:rsidP="00BC3007">
      <w:r>
        <w:t>26.02</w:t>
      </w:r>
      <w:r w:rsidR="00BC3007">
        <w:t>.2019 r. w godz. 15</w:t>
      </w:r>
      <w:r w:rsidR="00BC3007" w:rsidRPr="00B41097">
        <w:t>.00-1</w:t>
      </w:r>
      <w:r w:rsidR="00BC3007">
        <w:t>7</w:t>
      </w:r>
      <w:r w:rsidR="00BC3007" w:rsidRPr="00B41097">
        <w:t>.</w:t>
      </w:r>
      <w:r w:rsidR="00BC3007">
        <w:t>0</w:t>
      </w:r>
      <w:r w:rsidR="00BC3007" w:rsidRPr="00B41097">
        <w:t>0</w:t>
      </w:r>
    </w:p>
    <w:p w:rsidR="00BC3007" w:rsidRDefault="00C5501D" w:rsidP="00BC3007">
      <w:r>
        <w:t>27.02</w:t>
      </w:r>
      <w:r w:rsidR="00BC3007">
        <w:t>.2019 r. w godz. 15</w:t>
      </w:r>
      <w:r w:rsidR="00BC3007" w:rsidRPr="00B41097">
        <w:t>.00-1</w:t>
      </w:r>
      <w:r w:rsidR="00BC3007">
        <w:t>7</w:t>
      </w:r>
      <w:r w:rsidR="00BC3007" w:rsidRPr="00B41097">
        <w:t>.</w:t>
      </w:r>
      <w:r w:rsidR="00BC3007">
        <w:t>0</w:t>
      </w:r>
      <w:r w:rsidR="00BC3007" w:rsidRPr="00B41097">
        <w:t>0</w:t>
      </w:r>
    </w:p>
    <w:p w:rsidR="00BC3007" w:rsidRDefault="00C5501D" w:rsidP="00BC3007">
      <w:r>
        <w:t>28.02</w:t>
      </w:r>
      <w:r w:rsidR="00BC3007">
        <w:t>.2019 r. w godz. 15</w:t>
      </w:r>
      <w:r w:rsidR="00BC3007" w:rsidRPr="00B41097">
        <w:t>.00-1</w:t>
      </w:r>
      <w:r w:rsidR="00BC3007">
        <w:t>7</w:t>
      </w:r>
      <w:r w:rsidR="00BC3007" w:rsidRPr="00B41097">
        <w:t>.</w:t>
      </w:r>
      <w:r w:rsidR="00BC3007">
        <w:t>0</w:t>
      </w:r>
      <w:r w:rsidR="00BC3007" w:rsidRPr="00B41097">
        <w:t>0</w:t>
      </w:r>
    </w:p>
    <w:p w:rsidR="00BC3007" w:rsidRDefault="00BC3007" w:rsidP="00BC3007"/>
    <w:p w:rsidR="00BC3007" w:rsidRDefault="00BC3007" w:rsidP="00D10A7E">
      <w:r>
        <w:t>Zajęcie odbędą się w Pracowni Komputerowej Biblioteki Medycznej przy ul. Curie-Skłodowskiej 9.</w:t>
      </w:r>
    </w:p>
    <w:p w:rsidR="00D10A7E" w:rsidRPr="006C38B6" w:rsidRDefault="00D10A7E" w:rsidP="00D10A7E">
      <w:r w:rsidRPr="006C38B6">
        <w:t>--------------------------------------------------------------------------------------------------------------</w:t>
      </w:r>
    </w:p>
    <w:p w:rsidR="00D10A7E" w:rsidRPr="0088207D" w:rsidRDefault="00D10A7E" w:rsidP="00D10A7E">
      <w:pPr>
        <w:rPr>
          <w:b/>
        </w:rPr>
      </w:pPr>
      <w:r w:rsidRPr="0088207D">
        <w:rPr>
          <w:b/>
        </w:rPr>
        <w:t xml:space="preserve">Medycyna oparta na faktach </w:t>
      </w:r>
    </w:p>
    <w:p w:rsidR="00695EC7" w:rsidRPr="00695EC7" w:rsidRDefault="00695EC7" w:rsidP="00695EC7">
      <w:pPr>
        <w:rPr>
          <w:color w:val="FF0000"/>
        </w:rPr>
      </w:pPr>
      <w:r w:rsidRPr="00695EC7">
        <w:rPr>
          <w:color w:val="FF0000"/>
        </w:rPr>
        <w:t>23.05.2019 r. w godz. 14:15-20:15</w:t>
      </w:r>
    </w:p>
    <w:p w:rsidR="00695EC7" w:rsidRPr="00695EC7" w:rsidRDefault="00695EC7" w:rsidP="00695EC7">
      <w:pPr>
        <w:rPr>
          <w:color w:val="FF0000"/>
        </w:rPr>
      </w:pPr>
      <w:r w:rsidRPr="00695EC7">
        <w:rPr>
          <w:color w:val="FF0000"/>
        </w:rPr>
        <w:t>24.05.2019 r. w godz. 14:15-20:15</w:t>
      </w:r>
    </w:p>
    <w:p w:rsidR="008B0E9C" w:rsidRDefault="00695EC7" w:rsidP="008B0E9C">
      <w:pPr>
        <w:rPr>
          <w:rFonts w:eastAsiaTheme="minorHAnsi"/>
        </w:rPr>
      </w:pPr>
      <w:r w:rsidRPr="00695EC7">
        <w:rPr>
          <w:color w:val="FF0000"/>
        </w:rPr>
        <w:t>03.06.2019 r. w godz. 14:15-20:15</w:t>
      </w:r>
      <w:r w:rsidR="008B0E9C">
        <w:rPr>
          <w:color w:val="FF0000"/>
        </w:rPr>
        <w:t xml:space="preserve"> – </w:t>
      </w:r>
      <w:r w:rsidR="008B0E9C">
        <w:rPr>
          <w:rFonts w:ascii="Calibri" w:hAnsi="Calibri" w:cs="Calibri"/>
          <w:color w:val="1F497D"/>
          <w:sz w:val="22"/>
          <w:szCs w:val="22"/>
        </w:rPr>
        <w:t>zajęcia odbędą się w sali 8/ Skłodowskiej</w:t>
      </w:r>
      <w:bookmarkStart w:id="0" w:name="_GoBack"/>
      <w:bookmarkEnd w:id="0"/>
    </w:p>
    <w:p w:rsidR="00695EC7" w:rsidRPr="00695EC7" w:rsidRDefault="00695EC7" w:rsidP="00695EC7">
      <w:pPr>
        <w:rPr>
          <w:color w:val="FF0000"/>
        </w:rPr>
      </w:pPr>
      <w:r w:rsidRPr="00695EC7">
        <w:rPr>
          <w:color w:val="FF0000"/>
        </w:rPr>
        <w:t>06.06.2019 r. w godz. 14:15-20:15</w:t>
      </w:r>
    </w:p>
    <w:p w:rsidR="00695EC7" w:rsidRPr="00695EC7" w:rsidRDefault="00695EC7" w:rsidP="00695EC7">
      <w:pPr>
        <w:rPr>
          <w:color w:val="FF0000"/>
        </w:rPr>
      </w:pPr>
    </w:p>
    <w:p w:rsidR="00695EC7" w:rsidRPr="00695EC7" w:rsidRDefault="00695EC7" w:rsidP="00695EC7">
      <w:pPr>
        <w:rPr>
          <w:rFonts w:eastAsiaTheme="minorHAnsi"/>
          <w:color w:val="FF0000"/>
        </w:rPr>
      </w:pPr>
      <w:r w:rsidRPr="00695EC7">
        <w:rPr>
          <w:color w:val="FF0000"/>
        </w:rPr>
        <w:t>Zajęcia odbywać się będą w sali 179/ bud. Jurasza, I piętro kardiologia</w:t>
      </w:r>
    </w:p>
    <w:p w:rsidR="00D10A7E" w:rsidRPr="006C38B6" w:rsidRDefault="00D10A7E" w:rsidP="00695EC7">
      <w:r w:rsidRPr="006C38B6">
        <w:t>----------------------------------------------------------------------------------------------------------------</w:t>
      </w:r>
    </w:p>
    <w:p w:rsidR="00D10A7E" w:rsidRDefault="00D10A7E" w:rsidP="00D10A7E">
      <w:pPr>
        <w:rPr>
          <w:b/>
        </w:rPr>
      </w:pPr>
      <w:r w:rsidRPr="006146BB">
        <w:rPr>
          <w:b/>
        </w:rPr>
        <w:t>Metodologia prowadzenia zajęć dydaktycznych</w:t>
      </w:r>
    </w:p>
    <w:p w:rsidR="00E01FDD" w:rsidRPr="00E01FDD" w:rsidRDefault="00E01FDD" w:rsidP="00E01FDD">
      <w:pPr>
        <w:pStyle w:val="NormalnyWeb"/>
        <w:shd w:val="clear" w:color="auto" w:fill="FFFFFF"/>
        <w:rPr>
          <w:color w:val="FF0000"/>
        </w:rPr>
      </w:pPr>
      <w:r w:rsidRPr="00E01FDD">
        <w:rPr>
          <w:color w:val="FF0000"/>
        </w:rPr>
        <w:t>14.03.2019 r. w  godz. 15.15-19.00 – 12/ Dębowa 3</w:t>
      </w:r>
      <w:r>
        <w:rPr>
          <w:color w:val="FF0000"/>
        </w:rPr>
        <w:t xml:space="preserve">                                                         </w:t>
      </w:r>
      <w:r w:rsidRPr="00E01FDD">
        <w:rPr>
          <w:color w:val="FF0000"/>
        </w:rPr>
        <w:t xml:space="preserve">                      </w:t>
      </w:r>
      <w:r w:rsidR="00B8627A">
        <w:rPr>
          <w:color w:val="FF0000"/>
        </w:rPr>
        <w:t>09</w:t>
      </w:r>
      <w:r w:rsidRPr="00E01FDD">
        <w:rPr>
          <w:color w:val="FF0000"/>
        </w:rPr>
        <w:t>.0</w:t>
      </w:r>
      <w:r w:rsidR="00B8627A">
        <w:rPr>
          <w:color w:val="FF0000"/>
        </w:rPr>
        <w:t>4</w:t>
      </w:r>
      <w:r w:rsidRPr="00E01FDD">
        <w:rPr>
          <w:color w:val="FF0000"/>
        </w:rPr>
        <w:t xml:space="preserve">.2019 r. w godz. </w:t>
      </w:r>
      <w:r>
        <w:rPr>
          <w:color w:val="FF0000"/>
        </w:rPr>
        <w:t xml:space="preserve"> </w:t>
      </w:r>
      <w:r w:rsidR="00B8627A">
        <w:rPr>
          <w:color w:val="FF0000"/>
        </w:rPr>
        <w:t>15.00-18.45</w:t>
      </w:r>
      <w:r>
        <w:rPr>
          <w:color w:val="FF0000"/>
        </w:rPr>
        <w:t xml:space="preserve"> – </w:t>
      </w:r>
      <w:r w:rsidR="00B8627A">
        <w:rPr>
          <w:color w:val="FF0000"/>
        </w:rPr>
        <w:t>aula nr 4/Skłod.</w:t>
      </w:r>
    </w:p>
    <w:p w:rsidR="00D10A7E" w:rsidRPr="00A205EB" w:rsidRDefault="00D10A7E" w:rsidP="00D10A7E">
      <w:r w:rsidRPr="00A205EB">
        <w:t>----------------------------------------------------------------------------------------------------------------</w:t>
      </w:r>
    </w:p>
    <w:p w:rsidR="00D10A7E" w:rsidRPr="00290CB7" w:rsidRDefault="00D10A7E" w:rsidP="00D10A7E">
      <w:pPr>
        <w:rPr>
          <w:b/>
        </w:rPr>
      </w:pPr>
      <w:r w:rsidRPr="00290CB7">
        <w:rPr>
          <w:b/>
        </w:rPr>
        <w:t>Szkolenie pedagogiczno-etyczne</w:t>
      </w:r>
    </w:p>
    <w:p w:rsidR="000B2D88" w:rsidRDefault="000B2D88" w:rsidP="000B2D88">
      <w:r>
        <w:t>10.01.2019 r. w godz. 15.00-19.30 (Patomorfologia s.235)</w:t>
      </w:r>
    </w:p>
    <w:p w:rsidR="000B2D88" w:rsidRDefault="000B2D88" w:rsidP="000B2D88">
      <w:r>
        <w:t>17.01.2019 r. w godz. 16.00-20.30 (Patomorfologia s.235)</w:t>
      </w:r>
    </w:p>
    <w:p w:rsidR="000B2D88" w:rsidRDefault="000B2D88" w:rsidP="000B2D88">
      <w:r>
        <w:t>24.01.2019 r. w godz. 15.00-19.30 (s. 8/Świętojańska)</w:t>
      </w:r>
    </w:p>
    <w:p w:rsidR="00E53383" w:rsidRDefault="000B2D88" w:rsidP="000B2D88">
      <w:r>
        <w:t>31.01.2019 r. w godz. 15.</w:t>
      </w:r>
      <w:r w:rsidR="00E01FDD">
        <w:t>00-19.30 (Patomorfologia s.235)</w:t>
      </w:r>
    </w:p>
    <w:p w:rsidR="00E01FDD" w:rsidRPr="00E01FDD" w:rsidRDefault="00E01FDD" w:rsidP="000B2D88">
      <w:pPr>
        <w:rPr>
          <w:color w:val="FF0000"/>
        </w:rPr>
      </w:pPr>
      <w:r w:rsidRPr="00E01FDD">
        <w:rPr>
          <w:color w:val="FF0000"/>
        </w:rPr>
        <w:t>07.03.</w:t>
      </w:r>
      <w:r>
        <w:rPr>
          <w:color w:val="FF0000"/>
        </w:rPr>
        <w:t>20</w:t>
      </w:r>
      <w:r w:rsidRPr="00E01FDD">
        <w:rPr>
          <w:color w:val="FF0000"/>
        </w:rPr>
        <w:t>19</w:t>
      </w:r>
      <w:r>
        <w:rPr>
          <w:color w:val="FF0000"/>
        </w:rPr>
        <w:t xml:space="preserve"> r. w</w:t>
      </w:r>
      <w:r w:rsidRPr="00E01FDD">
        <w:rPr>
          <w:color w:val="FF0000"/>
        </w:rPr>
        <w:t xml:space="preserve"> godz. 15.30</w:t>
      </w:r>
      <w:r>
        <w:rPr>
          <w:color w:val="FF0000"/>
        </w:rPr>
        <w:t>-20.00  - A/ Jagiellońska 13</w:t>
      </w:r>
    </w:p>
    <w:p w:rsidR="00AB7215" w:rsidRDefault="00AB7215" w:rsidP="00AB7215">
      <w:r>
        <w:t>-------------------------------------------------------------------------------------------------------------</w:t>
      </w:r>
    </w:p>
    <w:p w:rsidR="00AB7215" w:rsidRDefault="00AB7215" w:rsidP="00AB7215">
      <w:pPr>
        <w:rPr>
          <w:b/>
        </w:rPr>
      </w:pPr>
    </w:p>
    <w:p w:rsidR="00AB7215" w:rsidRDefault="00AB7215" w:rsidP="00AB7215">
      <w:pPr>
        <w:rPr>
          <w:b/>
        </w:rPr>
      </w:pPr>
      <w:r>
        <w:rPr>
          <w:b/>
        </w:rPr>
        <w:t>Wykłady fakultatywne</w:t>
      </w:r>
    </w:p>
    <w:p w:rsidR="00AB7215" w:rsidRDefault="00AB7215" w:rsidP="00AB7215">
      <w:pPr>
        <w:rPr>
          <w:b/>
          <w:i/>
        </w:rPr>
      </w:pPr>
      <w:r>
        <w:rPr>
          <w:b/>
          <w:i/>
        </w:rPr>
        <w:t>- Choroby przenoszone drogą płciową – nowoczesna diagnostyka i leczenie</w:t>
      </w:r>
    </w:p>
    <w:p w:rsidR="00AB7215" w:rsidRDefault="00AB7215" w:rsidP="00AB7215">
      <w:r>
        <w:rPr>
          <w:b/>
          <w:i/>
        </w:rPr>
        <w:t xml:space="preserve">  (dr Tadeusz </w:t>
      </w:r>
      <w:proofErr w:type="spellStart"/>
      <w:r>
        <w:rPr>
          <w:b/>
          <w:i/>
        </w:rPr>
        <w:t>Tadrowski</w:t>
      </w:r>
      <w:proofErr w:type="spellEnd"/>
      <w:r>
        <w:rPr>
          <w:b/>
          <w:i/>
        </w:rPr>
        <w:t>)</w:t>
      </w:r>
      <w:r>
        <w:t xml:space="preserve">  </w:t>
      </w:r>
    </w:p>
    <w:p w:rsidR="004F5B15" w:rsidRDefault="004F5B15" w:rsidP="00AB7215"/>
    <w:p w:rsidR="004F5B15" w:rsidRPr="000025F1" w:rsidRDefault="004F5B15" w:rsidP="004F5B15">
      <w:pPr>
        <w:rPr>
          <w:rFonts w:eastAsiaTheme="minorHAnsi"/>
          <w:color w:val="FF0000"/>
        </w:rPr>
      </w:pPr>
      <w:r>
        <w:t xml:space="preserve">   </w:t>
      </w:r>
      <w:r w:rsidR="00433936">
        <w:t xml:space="preserve">  </w:t>
      </w:r>
      <w:r w:rsidRPr="000025F1">
        <w:rPr>
          <w:color w:val="FF0000"/>
        </w:rPr>
        <w:t>6.05.2019 r. w godz. 15.00-</w:t>
      </w:r>
      <w:r w:rsidRPr="009D7401">
        <w:rPr>
          <w:b/>
          <w:color w:val="FF0000"/>
        </w:rPr>
        <w:t>1</w:t>
      </w:r>
      <w:r w:rsidR="009D7401" w:rsidRPr="009D7401">
        <w:rPr>
          <w:b/>
          <w:color w:val="FF0000"/>
        </w:rPr>
        <w:t>8</w:t>
      </w:r>
      <w:r w:rsidRPr="009D7401">
        <w:rPr>
          <w:b/>
          <w:color w:val="FF0000"/>
        </w:rPr>
        <w:t>.</w:t>
      </w:r>
      <w:r w:rsidR="009D7401" w:rsidRPr="009D7401">
        <w:rPr>
          <w:b/>
          <w:color w:val="FF0000"/>
        </w:rPr>
        <w:t>00</w:t>
      </w:r>
      <w:r w:rsidR="009D7401">
        <w:rPr>
          <w:color w:val="FF0000"/>
        </w:rPr>
        <w:t xml:space="preserve"> </w:t>
      </w:r>
      <w:r w:rsidR="00A64B8A" w:rsidRPr="00A64B8A">
        <w:rPr>
          <w:color w:val="FF0000"/>
        </w:rPr>
        <w:t>s. 8 Biblioteka ul. M. Skłodowskiej-Curie 9</w:t>
      </w:r>
    </w:p>
    <w:p w:rsidR="00E41F73" w:rsidRDefault="004F5B15" w:rsidP="00E41F73">
      <w:pPr>
        <w:rPr>
          <w:rFonts w:eastAsiaTheme="minorHAnsi"/>
        </w:rPr>
      </w:pPr>
      <w:r w:rsidRPr="000025F1">
        <w:rPr>
          <w:color w:val="FF0000"/>
        </w:rPr>
        <w:t xml:space="preserve">   </w:t>
      </w:r>
      <w:r w:rsidR="00433936">
        <w:rPr>
          <w:color w:val="FF0000"/>
        </w:rPr>
        <w:t xml:space="preserve">  </w:t>
      </w:r>
      <w:r w:rsidRPr="000025F1">
        <w:rPr>
          <w:color w:val="FF0000"/>
        </w:rPr>
        <w:t>7.05.2019 r. w godz. 15.00-</w:t>
      </w:r>
      <w:r w:rsidRPr="009D7401">
        <w:rPr>
          <w:b/>
          <w:color w:val="FF0000"/>
        </w:rPr>
        <w:t>1</w:t>
      </w:r>
      <w:r w:rsidR="009D7401" w:rsidRPr="009D7401">
        <w:rPr>
          <w:b/>
          <w:color w:val="FF0000"/>
        </w:rPr>
        <w:t>8</w:t>
      </w:r>
      <w:r w:rsidRPr="009D7401">
        <w:rPr>
          <w:b/>
          <w:color w:val="FF0000"/>
        </w:rPr>
        <w:t>.</w:t>
      </w:r>
      <w:r w:rsidR="009D7401" w:rsidRPr="009D7401">
        <w:rPr>
          <w:b/>
          <w:color w:val="FF0000"/>
        </w:rPr>
        <w:t>00</w:t>
      </w:r>
      <w:r w:rsidRPr="009D7401">
        <w:rPr>
          <w:b/>
          <w:color w:val="FF0000"/>
        </w:rPr>
        <w:t xml:space="preserve"> </w:t>
      </w:r>
      <w:r w:rsidR="00A64B8A" w:rsidRPr="009D7401">
        <w:rPr>
          <w:b/>
          <w:color w:val="FF0000"/>
        </w:rPr>
        <w:t xml:space="preserve"> </w:t>
      </w:r>
      <w:r w:rsidR="00E41F73" w:rsidRPr="009D7401">
        <w:rPr>
          <w:rStyle w:val="Pogrubienie"/>
          <w:color w:val="FF0000"/>
        </w:rPr>
        <w:t>Aula 4</w:t>
      </w:r>
      <w:r w:rsidR="00E41F73" w:rsidRPr="009D7401">
        <w:rPr>
          <w:b/>
          <w:color w:val="FF0000"/>
        </w:rPr>
        <w:t> biblioteka</w:t>
      </w:r>
    </w:p>
    <w:p w:rsidR="00433936" w:rsidRDefault="004F5B15" w:rsidP="004F5B15">
      <w:pPr>
        <w:rPr>
          <w:color w:val="FF0000"/>
        </w:rPr>
      </w:pPr>
      <w:r w:rsidRPr="000025F1">
        <w:rPr>
          <w:color w:val="FF0000"/>
        </w:rPr>
        <w:t xml:space="preserve">   </w:t>
      </w:r>
      <w:r w:rsidR="00433936">
        <w:rPr>
          <w:color w:val="FF0000"/>
        </w:rPr>
        <w:t xml:space="preserve">  </w:t>
      </w:r>
      <w:r w:rsidRPr="000025F1">
        <w:rPr>
          <w:color w:val="FF0000"/>
        </w:rPr>
        <w:t>8.05.2019 r. w godz. 15.00-</w:t>
      </w:r>
      <w:r w:rsidR="009D7401" w:rsidRPr="009D7401">
        <w:rPr>
          <w:b/>
          <w:color w:val="FF0000"/>
        </w:rPr>
        <w:t>18.00</w:t>
      </w:r>
      <w:r w:rsidR="00A64B8A">
        <w:rPr>
          <w:color w:val="FF0000"/>
        </w:rPr>
        <w:t xml:space="preserve"> </w:t>
      </w:r>
      <w:r w:rsidR="00A64B8A" w:rsidRPr="00A64B8A">
        <w:rPr>
          <w:color w:val="FF0000"/>
        </w:rPr>
        <w:t xml:space="preserve">s. 11 Budynek Patomorfologii </w:t>
      </w:r>
    </w:p>
    <w:p w:rsidR="004F5B15" w:rsidRDefault="00433936" w:rsidP="004F5B15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</w:t>
      </w:r>
      <w:r w:rsidR="00A64B8A" w:rsidRPr="00A64B8A">
        <w:rPr>
          <w:color w:val="FF0000"/>
        </w:rPr>
        <w:t>ul. M.</w:t>
      </w:r>
      <w:r w:rsidR="00A64B8A">
        <w:rPr>
          <w:color w:val="FF0000"/>
        </w:rPr>
        <w:t xml:space="preserve">  </w:t>
      </w:r>
      <w:r w:rsidR="00A64B8A" w:rsidRPr="00A64B8A">
        <w:rPr>
          <w:color w:val="FF0000"/>
        </w:rPr>
        <w:t>Skłodowskiej-Curie 9</w:t>
      </w:r>
    </w:p>
    <w:p w:rsidR="009D7401" w:rsidRPr="009D7401" w:rsidRDefault="009D7401" w:rsidP="004F5B15">
      <w:pPr>
        <w:rPr>
          <w:b/>
          <w:color w:val="FF0000"/>
        </w:rPr>
      </w:pPr>
      <w:r w:rsidRPr="009D7401">
        <w:rPr>
          <w:b/>
          <w:color w:val="FF0000"/>
        </w:rPr>
        <w:lastRenderedPageBreak/>
        <w:t xml:space="preserve">     9.05.2019 r. w godz. 15.35-18.35  A019 Budynek patomorfologii</w:t>
      </w:r>
    </w:p>
    <w:p w:rsidR="009D7401" w:rsidRPr="009D7401" w:rsidRDefault="00433936" w:rsidP="009D7401">
      <w:pPr>
        <w:rPr>
          <w:b/>
          <w:color w:val="FF0000"/>
        </w:rPr>
      </w:pPr>
      <w:r>
        <w:rPr>
          <w:color w:val="FF0000"/>
        </w:rPr>
        <w:t xml:space="preserve">  1</w:t>
      </w:r>
      <w:r w:rsidR="009D7401">
        <w:rPr>
          <w:color w:val="FF0000"/>
        </w:rPr>
        <w:t>0.05. 2019 r. w godz. 15.00-</w:t>
      </w:r>
      <w:r w:rsidR="009D7401" w:rsidRPr="009D7401">
        <w:rPr>
          <w:b/>
          <w:color w:val="FF0000"/>
        </w:rPr>
        <w:t>18</w:t>
      </w:r>
      <w:r w:rsidR="004F5B15" w:rsidRPr="009D7401">
        <w:rPr>
          <w:b/>
          <w:color w:val="FF0000"/>
        </w:rPr>
        <w:t>.</w:t>
      </w:r>
      <w:r w:rsidR="009D7401" w:rsidRPr="009D7401">
        <w:rPr>
          <w:b/>
          <w:color w:val="FF0000"/>
        </w:rPr>
        <w:t>00</w:t>
      </w:r>
      <w:r w:rsidR="004F5B15" w:rsidRPr="009D7401">
        <w:rPr>
          <w:b/>
          <w:color w:val="FF0000"/>
        </w:rPr>
        <w:t xml:space="preserve"> </w:t>
      </w:r>
      <w:r w:rsidR="009D7401" w:rsidRPr="009D7401">
        <w:rPr>
          <w:b/>
          <w:color w:val="FF0000"/>
        </w:rPr>
        <w:t xml:space="preserve">s. 235 Budynek Patomorfologii                                                                    </w:t>
      </w:r>
    </w:p>
    <w:p w:rsidR="009D7401" w:rsidRPr="009D7401" w:rsidRDefault="009D7401" w:rsidP="009D7401">
      <w:pPr>
        <w:rPr>
          <w:b/>
          <w:color w:val="FF0000"/>
        </w:rPr>
      </w:pPr>
      <w:r w:rsidRPr="009D7401">
        <w:rPr>
          <w:b/>
          <w:color w:val="FF0000"/>
        </w:rPr>
        <w:t xml:space="preserve">                                                                                 ul. M. Skłodowskiej-Curie 9</w:t>
      </w:r>
    </w:p>
    <w:p w:rsidR="009D7401" w:rsidRDefault="009D7401" w:rsidP="009D7401">
      <w:pPr>
        <w:rPr>
          <w:color w:val="FF0000"/>
        </w:rPr>
      </w:pPr>
    </w:p>
    <w:p w:rsidR="00AB7215" w:rsidRPr="002E6933" w:rsidRDefault="00AB7215" w:rsidP="009D7401">
      <w:pPr>
        <w:rPr>
          <w:b/>
        </w:rPr>
      </w:pPr>
      <w:r w:rsidRPr="002E6933">
        <w:rPr>
          <w:b/>
        </w:rPr>
        <w:t>---------------------------------------------------------------------------------------------------------------</w:t>
      </w:r>
    </w:p>
    <w:p w:rsidR="00AB7215" w:rsidRDefault="00AB7215" w:rsidP="00AB7215">
      <w:pPr>
        <w:rPr>
          <w:b/>
        </w:rPr>
      </w:pPr>
      <w:r>
        <w:rPr>
          <w:b/>
        </w:rPr>
        <w:t>Wykłady fakultatywne</w:t>
      </w:r>
    </w:p>
    <w:p w:rsidR="00AB7215" w:rsidRDefault="00AB7215" w:rsidP="00AB7215">
      <w:pPr>
        <w:rPr>
          <w:b/>
          <w:i/>
        </w:rPr>
      </w:pPr>
      <w:r>
        <w:rPr>
          <w:b/>
          <w:i/>
        </w:rPr>
        <w:t>- Mechanizmy śmierci komórkowej</w:t>
      </w:r>
    </w:p>
    <w:p w:rsidR="00AB7215" w:rsidRDefault="00AB7215" w:rsidP="00AB7215">
      <w:r>
        <w:rPr>
          <w:b/>
          <w:i/>
        </w:rPr>
        <w:t xml:space="preserve">  (dr hab. Piotr Kopiński)</w:t>
      </w:r>
      <w:r>
        <w:t xml:space="preserve">  </w:t>
      </w:r>
    </w:p>
    <w:p w:rsidR="00FE4A79" w:rsidRDefault="00FE4A79" w:rsidP="0026641B">
      <w:pPr>
        <w:rPr>
          <w:b/>
          <w:highlight w:val="yellow"/>
        </w:rPr>
      </w:pPr>
    </w:p>
    <w:p w:rsidR="00165F65" w:rsidRPr="006049A7" w:rsidRDefault="00165F65" w:rsidP="00165F65">
      <w:pPr>
        <w:rPr>
          <w:rFonts w:eastAsiaTheme="minorHAnsi"/>
          <w:color w:val="FF0000"/>
        </w:rPr>
      </w:pPr>
      <w:r w:rsidRPr="006049A7">
        <w:rPr>
          <w:color w:val="FF0000"/>
        </w:rPr>
        <w:t>13.03.2019 r. (środa)  w godz.18.20 – 20.35, sala 10 /Biblioteka</w:t>
      </w:r>
    </w:p>
    <w:p w:rsidR="00165F65" w:rsidRPr="006049A7" w:rsidRDefault="00165F65" w:rsidP="00165F65">
      <w:pPr>
        <w:rPr>
          <w:color w:val="FF0000"/>
        </w:rPr>
      </w:pPr>
      <w:r w:rsidRPr="006049A7">
        <w:rPr>
          <w:color w:val="FF0000"/>
        </w:rPr>
        <w:t>20.03.2019 r. (środa) w godz. 18.20 – 20.35, sala 10 /Biblioteka</w:t>
      </w:r>
    </w:p>
    <w:p w:rsidR="00165F65" w:rsidRPr="006049A7" w:rsidRDefault="00165F65" w:rsidP="00165F65">
      <w:pPr>
        <w:rPr>
          <w:color w:val="FF0000"/>
        </w:rPr>
      </w:pPr>
      <w:r w:rsidRPr="006049A7">
        <w:rPr>
          <w:color w:val="FF0000"/>
        </w:rPr>
        <w:t>03.04.2019 r. (środa) w godz. 18.20 – 20.35, sala 7 /Biblioteka</w:t>
      </w:r>
    </w:p>
    <w:p w:rsidR="00165F65" w:rsidRPr="006049A7" w:rsidRDefault="00165F65" w:rsidP="00165F65">
      <w:pPr>
        <w:rPr>
          <w:color w:val="FF0000"/>
        </w:rPr>
      </w:pPr>
      <w:r w:rsidRPr="006049A7">
        <w:rPr>
          <w:color w:val="FF0000"/>
        </w:rPr>
        <w:t>10.04.2019 r. (środa) w godz. 18.20 – 20.35, sala 7 /Biblioteka</w:t>
      </w:r>
    </w:p>
    <w:p w:rsidR="00165F65" w:rsidRPr="006049A7" w:rsidRDefault="00165F65" w:rsidP="00165F65">
      <w:pPr>
        <w:rPr>
          <w:color w:val="FF0000"/>
        </w:rPr>
      </w:pPr>
      <w:r w:rsidRPr="006049A7">
        <w:rPr>
          <w:color w:val="FF0000"/>
        </w:rPr>
        <w:t>17.04.2019 r. (środa) w godz. 18.20 – 20.35, sala 8 /Biblioteka</w:t>
      </w:r>
    </w:p>
    <w:p w:rsidR="00165F65" w:rsidRPr="006049A7" w:rsidRDefault="00165F65" w:rsidP="00165F65">
      <w:pPr>
        <w:rPr>
          <w:color w:val="FF0000"/>
        </w:rPr>
      </w:pPr>
      <w:r w:rsidRPr="006049A7">
        <w:rPr>
          <w:color w:val="FF0000"/>
        </w:rPr>
        <w:t>15.05.2019 r. (środa) w godz. 18.20 – 20.35, sala 10 /Biblioteka</w:t>
      </w:r>
    </w:p>
    <w:p w:rsidR="00165F65" w:rsidRPr="006049A7" w:rsidRDefault="00165F65" w:rsidP="00165F65">
      <w:pPr>
        <w:rPr>
          <w:color w:val="FF0000"/>
        </w:rPr>
      </w:pPr>
      <w:r w:rsidRPr="006049A7">
        <w:rPr>
          <w:color w:val="FF0000"/>
        </w:rPr>
        <w:t>22.05.2019 r. (środa) w godz. 18.20 – 19.50, sala 10 /Biblioteka</w:t>
      </w:r>
    </w:p>
    <w:p w:rsidR="00165F65" w:rsidRDefault="00165F65" w:rsidP="0026641B">
      <w:pPr>
        <w:rPr>
          <w:b/>
          <w:highlight w:val="yellow"/>
        </w:rPr>
      </w:pPr>
    </w:p>
    <w:sectPr w:rsidR="00165F65" w:rsidSect="001B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F5A"/>
    <w:multiLevelType w:val="hybridMultilevel"/>
    <w:tmpl w:val="61E62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C5AEF"/>
    <w:multiLevelType w:val="hybridMultilevel"/>
    <w:tmpl w:val="3C142054"/>
    <w:lvl w:ilvl="0" w:tplc="7ABAB7F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0E6B"/>
    <w:multiLevelType w:val="hybridMultilevel"/>
    <w:tmpl w:val="73702756"/>
    <w:lvl w:ilvl="0" w:tplc="91A61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79"/>
    <w:rsid w:val="000025F1"/>
    <w:rsid w:val="00073466"/>
    <w:rsid w:val="00082DAC"/>
    <w:rsid w:val="00096903"/>
    <w:rsid w:val="000A4FD1"/>
    <w:rsid w:val="000B2D88"/>
    <w:rsid w:val="0012419D"/>
    <w:rsid w:val="00125C7F"/>
    <w:rsid w:val="0015432D"/>
    <w:rsid w:val="00161979"/>
    <w:rsid w:val="0016322B"/>
    <w:rsid w:val="00165F65"/>
    <w:rsid w:val="001B69DA"/>
    <w:rsid w:val="002238F3"/>
    <w:rsid w:val="00230AEA"/>
    <w:rsid w:val="00241959"/>
    <w:rsid w:val="00246C14"/>
    <w:rsid w:val="0026641B"/>
    <w:rsid w:val="00290CB7"/>
    <w:rsid w:val="00325D8D"/>
    <w:rsid w:val="00360C3D"/>
    <w:rsid w:val="00366BBA"/>
    <w:rsid w:val="003D3731"/>
    <w:rsid w:val="004310AC"/>
    <w:rsid w:val="00433936"/>
    <w:rsid w:val="004771A2"/>
    <w:rsid w:val="004F5B15"/>
    <w:rsid w:val="005662AA"/>
    <w:rsid w:val="005B4EBA"/>
    <w:rsid w:val="006049A7"/>
    <w:rsid w:val="006146BB"/>
    <w:rsid w:val="00661539"/>
    <w:rsid w:val="00661938"/>
    <w:rsid w:val="00664A90"/>
    <w:rsid w:val="00695EC7"/>
    <w:rsid w:val="006C38B6"/>
    <w:rsid w:val="006C54B4"/>
    <w:rsid w:val="006D7536"/>
    <w:rsid w:val="006F2E3B"/>
    <w:rsid w:val="00707666"/>
    <w:rsid w:val="00722A62"/>
    <w:rsid w:val="007B241D"/>
    <w:rsid w:val="00802475"/>
    <w:rsid w:val="00815CB6"/>
    <w:rsid w:val="0082458C"/>
    <w:rsid w:val="00844B40"/>
    <w:rsid w:val="0088207D"/>
    <w:rsid w:val="008B0E9C"/>
    <w:rsid w:val="008F0577"/>
    <w:rsid w:val="0094013E"/>
    <w:rsid w:val="009D7401"/>
    <w:rsid w:val="00A00955"/>
    <w:rsid w:val="00A205EB"/>
    <w:rsid w:val="00A363BD"/>
    <w:rsid w:val="00A64B8A"/>
    <w:rsid w:val="00A72B7B"/>
    <w:rsid w:val="00A821BF"/>
    <w:rsid w:val="00A931D9"/>
    <w:rsid w:val="00AA6448"/>
    <w:rsid w:val="00AB0661"/>
    <w:rsid w:val="00AB7215"/>
    <w:rsid w:val="00AE3C8D"/>
    <w:rsid w:val="00B06512"/>
    <w:rsid w:val="00B54558"/>
    <w:rsid w:val="00B8627A"/>
    <w:rsid w:val="00B9069D"/>
    <w:rsid w:val="00BC3007"/>
    <w:rsid w:val="00BD3B4C"/>
    <w:rsid w:val="00BD5380"/>
    <w:rsid w:val="00BF38EF"/>
    <w:rsid w:val="00BF4B5E"/>
    <w:rsid w:val="00C47B70"/>
    <w:rsid w:val="00C52ED0"/>
    <w:rsid w:val="00C5501D"/>
    <w:rsid w:val="00CC7B14"/>
    <w:rsid w:val="00CE6889"/>
    <w:rsid w:val="00D10A7E"/>
    <w:rsid w:val="00D53689"/>
    <w:rsid w:val="00D60C06"/>
    <w:rsid w:val="00D6701A"/>
    <w:rsid w:val="00DD2C31"/>
    <w:rsid w:val="00DE37F4"/>
    <w:rsid w:val="00DF1F3E"/>
    <w:rsid w:val="00E01FDD"/>
    <w:rsid w:val="00E036FF"/>
    <w:rsid w:val="00E41F73"/>
    <w:rsid w:val="00E53383"/>
    <w:rsid w:val="00E67635"/>
    <w:rsid w:val="00EB4BCA"/>
    <w:rsid w:val="00EF11DA"/>
    <w:rsid w:val="00F35D73"/>
    <w:rsid w:val="00F4765F"/>
    <w:rsid w:val="00F74182"/>
    <w:rsid w:val="00FE4A79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C33AA-0161-4845-AA3B-113C06A6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9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5C7F"/>
    <w:rPr>
      <w:b/>
      <w:bCs/>
    </w:rPr>
  </w:style>
  <w:style w:type="paragraph" w:styleId="Akapitzlist">
    <w:name w:val="List Paragraph"/>
    <w:basedOn w:val="Normalny"/>
    <w:uiPriority w:val="34"/>
    <w:qFormat/>
    <w:rsid w:val="00DE37F4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88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01FDD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gwp9ba6b619msonormal">
    <w:name w:val="gwp9ba6b619_msonormal"/>
    <w:basedOn w:val="Normalny"/>
    <w:uiPriority w:val="99"/>
    <w:semiHidden/>
    <w:rsid w:val="00E01FDD"/>
    <w:pPr>
      <w:spacing w:before="100" w:beforeAutospacing="1" w:after="100" w:afterAutospacing="1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8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0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2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9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cp:lastPrinted>2018-12-19T09:23:00Z</cp:lastPrinted>
  <dcterms:created xsi:type="dcterms:W3CDTF">2019-03-18T11:29:00Z</dcterms:created>
  <dcterms:modified xsi:type="dcterms:W3CDTF">2019-05-27T12:08:00Z</dcterms:modified>
</cp:coreProperties>
</file>