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18" w:rsidRPr="008D47F3" w:rsidRDefault="00C42118" w:rsidP="00C42118">
      <w:pPr>
        <w:rPr>
          <w:b/>
          <w:sz w:val="24"/>
          <w:szCs w:val="24"/>
          <w:u w:val="single"/>
        </w:rPr>
      </w:pPr>
      <w:r w:rsidRPr="008D47F3">
        <w:rPr>
          <w:b/>
          <w:sz w:val="24"/>
          <w:szCs w:val="24"/>
          <w:u w:val="single"/>
        </w:rPr>
        <w:t>KEYPOINTS</w:t>
      </w:r>
      <w:r w:rsidRPr="008D47F3">
        <w:rPr>
          <w:b/>
          <w:sz w:val="24"/>
          <w:szCs w:val="24"/>
          <w:u w:val="single"/>
        </w:rPr>
        <w:t xml:space="preserve"> FOR MOLECULAR </w:t>
      </w:r>
      <w:r w:rsidRPr="008D47F3">
        <w:rPr>
          <w:b/>
          <w:sz w:val="24"/>
          <w:szCs w:val="24"/>
          <w:u w:val="single"/>
        </w:rPr>
        <w:t>BASIS OF METABOLISM ENTRANCE TESTS</w:t>
      </w:r>
    </w:p>
    <w:p w:rsidR="00C42118" w:rsidRPr="008D47F3" w:rsidRDefault="00C42118" w:rsidP="00C42118">
      <w:pPr>
        <w:rPr>
          <w:b/>
          <w:u w:val="single"/>
        </w:rPr>
      </w:pPr>
      <w:r w:rsidRPr="008D47F3">
        <w:rPr>
          <w:b/>
          <w:u w:val="single"/>
        </w:rPr>
        <w:t>Laboratory 1. QUALITATIVE ANALYSIS OF AMINO ACIDS AND PROTEINS</w:t>
      </w:r>
    </w:p>
    <w:p w:rsidR="00C42118" w:rsidRDefault="00C42118" w:rsidP="00C42118">
      <w:r>
        <w:t>• Principle of chemical reaction performed</w:t>
      </w:r>
      <w:r w:rsidR="008D47F3">
        <w:t xml:space="preserve"> </w:t>
      </w:r>
      <w:r w:rsidR="008D47F3">
        <w:t>exercises</w:t>
      </w:r>
      <w:r>
        <w:t xml:space="preserve">: reaction with </w:t>
      </w:r>
      <w:proofErr w:type="spellStart"/>
      <w:r>
        <w:t>ninhydrin</w:t>
      </w:r>
      <w:proofErr w:type="spellEnd"/>
      <w:r>
        <w:t xml:space="preserve">, </w:t>
      </w:r>
      <w:proofErr w:type="spellStart"/>
      <w:r>
        <w:t>xanthoprotein</w:t>
      </w:r>
      <w:proofErr w:type="spellEnd"/>
      <w:r>
        <w:t xml:space="preserve">, </w:t>
      </w:r>
      <w:proofErr w:type="spellStart"/>
      <w:r>
        <w:t>Adamkiewicz</w:t>
      </w:r>
      <w:proofErr w:type="spellEnd"/>
      <w:r>
        <w:t xml:space="preserve">-Hopkins reaction, </w:t>
      </w:r>
      <w:proofErr w:type="spellStart"/>
      <w:r>
        <w:t>Sakaguchi</w:t>
      </w:r>
      <w:proofErr w:type="spellEnd"/>
      <w:r>
        <w:t xml:space="preserve"> reaction, </w:t>
      </w:r>
      <w:proofErr w:type="spellStart"/>
      <w:r>
        <w:t>cystine</w:t>
      </w:r>
      <w:proofErr w:type="spellEnd"/>
      <w:r>
        <w:t xml:space="preserve"> reaction, biuret reaction, denaturation of proteins, protein precipitation reactions, amphoteric properties of proteins</w:t>
      </w:r>
    </w:p>
    <w:p w:rsidR="00C42118" w:rsidRDefault="00C42118" w:rsidP="00C42118">
      <w:r>
        <w:t>• Formulas, names and characteristics of amino acids included in proteins.</w:t>
      </w:r>
    </w:p>
    <w:p w:rsidR="00C42118" w:rsidRDefault="00C42118" w:rsidP="00C42118">
      <w:r>
        <w:t>• Classification of amino acids according to the structure and properties of their side chains.</w:t>
      </w:r>
    </w:p>
    <w:p w:rsidR="00C42118" w:rsidRDefault="00C42118" w:rsidP="00C42118">
      <w:r>
        <w:t>• Structure, significance and properties of peptide bond.</w:t>
      </w:r>
    </w:p>
    <w:p w:rsidR="00C42118" w:rsidRDefault="00C42118" w:rsidP="00C42118">
      <w:r>
        <w:t>• Drawing short peptides, including glutathione.</w:t>
      </w:r>
    </w:p>
    <w:p w:rsidR="00C42118" w:rsidRDefault="00C42118" w:rsidP="00C42118">
      <w:r>
        <w:t>• Examples of physiological peptides: glutathione, peptide hormones.</w:t>
      </w:r>
    </w:p>
    <w:p w:rsidR="00C42118" w:rsidRPr="008D47F3" w:rsidRDefault="00C42118" w:rsidP="00C42118">
      <w:pPr>
        <w:rPr>
          <w:b/>
          <w:u w:val="single"/>
        </w:rPr>
      </w:pPr>
      <w:r w:rsidRPr="008D47F3">
        <w:rPr>
          <w:b/>
          <w:u w:val="single"/>
        </w:rPr>
        <w:t>Laboratory 2. QUANTITATIVE ANALYSIS OF PROTEINS</w:t>
      </w:r>
    </w:p>
    <w:p w:rsidR="00C42118" w:rsidRDefault="00C42118" w:rsidP="00C42118">
      <w:r>
        <w:t>• Principle of the performed</w:t>
      </w:r>
      <w:r w:rsidR="008D47F3">
        <w:t xml:space="preserve"> </w:t>
      </w:r>
      <w:r w:rsidR="008D47F3">
        <w:t>exercises</w:t>
      </w:r>
      <w:r>
        <w:t>: determination of protein concentration using the biuret method and Lowry's method.</w:t>
      </w:r>
    </w:p>
    <w:p w:rsidR="00C42118" w:rsidRDefault="00C42118" w:rsidP="00C42118">
      <w:r>
        <w:t>• The concept of calibration curve and calibration factor.</w:t>
      </w:r>
    </w:p>
    <w:p w:rsidR="00C42118" w:rsidRDefault="00C42118" w:rsidP="00C42118">
      <w:r>
        <w:t>• Conversion of the protein concentration in the diluted solution.</w:t>
      </w:r>
    </w:p>
    <w:p w:rsidR="00C42118" w:rsidRDefault="00C42118" w:rsidP="00C42118">
      <w:r>
        <w:t>• Proteins - classification, structure characteristics of I, II, III and IV.</w:t>
      </w:r>
    </w:p>
    <w:p w:rsidR="00C42118" w:rsidRDefault="00C42118" w:rsidP="00C42118">
      <w:r>
        <w:t>• Characteristics of α-helix and β-harmonica.</w:t>
      </w:r>
    </w:p>
    <w:p w:rsidR="00C42118" w:rsidRDefault="00C42118" w:rsidP="00C42118">
      <w:r>
        <w:t>• Features of the structure of I, II, III and IV collagen, myoglobin, hemoglobin, prions, immunoglobulin</w:t>
      </w:r>
    </w:p>
    <w:p w:rsidR="00C42118" w:rsidRPr="008D47F3" w:rsidRDefault="00C42118" w:rsidP="00C42118">
      <w:pPr>
        <w:rPr>
          <w:b/>
          <w:u w:val="single"/>
        </w:rPr>
      </w:pPr>
      <w:r w:rsidRPr="008D47F3">
        <w:rPr>
          <w:b/>
          <w:u w:val="single"/>
        </w:rPr>
        <w:t>Laboratory 3. QUALITATIVE AND QUANTITATIVE ANALYSIS OF BLOOD COMPONENTS</w:t>
      </w:r>
    </w:p>
    <w:p w:rsidR="00C42118" w:rsidRDefault="00C42118" w:rsidP="00C42118">
      <w:r>
        <w:t>• Principle of the reaction of the performed</w:t>
      </w:r>
      <w:r w:rsidR="008D47F3">
        <w:t xml:space="preserve"> </w:t>
      </w:r>
      <w:r w:rsidR="008D47F3">
        <w:t>exercises</w:t>
      </w:r>
      <w:r>
        <w:t xml:space="preserve">: </w:t>
      </w:r>
      <w:proofErr w:type="spellStart"/>
      <w:r>
        <w:t>benzidine</w:t>
      </w:r>
      <w:proofErr w:type="spellEnd"/>
      <w:r>
        <w:t xml:space="preserve"> reaction, quantitative determination of </w:t>
      </w:r>
      <w:proofErr w:type="spellStart"/>
      <w:r>
        <w:t>Hb</w:t>
      </w:r>
      <w:proofErr w:type="spellEnd"/>
      <w:r>
        <w:t xml:space="preserve"> by the </w:t>
      </w:r>
      <w:proofErr w:type="spellStart"/>
      <w:r>
        <w:t>cyano-methemoglobin</w:t>
      </w:r>
      <w:proofErr w:type="spellEnd"/>
      <w:r>
        <w:t xml:space="preserve"> method, detection of iron in hemoglobin, preparation of acid and alkaline </w:t>
      </w:r>
      <w:proofErr w:type="spellStart"/>
      <w:r>
        <w:t>hematin</w:t>
      </w:r>
      <w:proofErr w:type="spellEnd"/>
      <w:r>
        <w:t>, detection of blood lipids, determination of chloride ions in blood serum</w:t>
      </w:r>
    </w:p>
    <w:p w:rsidR="00C42118" w:rsidRDefault="00C42118" w:rsidP="00C42118">
      <w:r>
        <w:t>• The mechanism of combining oxygen with myoglobin and hemoglobin.</w:t>
      </w:r>
    </w:p>
    <w:p w:rsidR="00C42118" w:rsidRDefault="00C42118" w:rsidP="00C42118">
      <w:r>
        <w:t>• Effect of various factors on oxygen binding of hemoglobin.</w:t>
      </w:r>
    </w:p>
    <w:p w:rsidR="00C42118" w:rsidRDefault="00C42118" w:rsidP="00C42118">
      <w:r>
        <w:t>• Types and derivatives of hemoglobin.</w:t>
      </w:r>
    </w:p>
    <w:p w:rsidR="00C42118" w:rsidRDefault="00C42118" w:rsidP="00C42118">
      <w:r>
        <w:t xml:space="preserve">• Bohr and </w:t>
      </w:r>
      <w:proofErr w:type="spellStart"/>
      <w:r>
        <w:t>Halden</w:t>
      </w:r>
      <w:proofErr w:type="spellEnd"/>
      <w:r>
        <w:t xml:space="preserve"> effect.</w:t>
      </w:r>
    </w:p>
    <w:p w:rsidR="00C42118" w:rsidRDefault="00C42118" w:rsidP="00C42118">
      <w:r>
        <w:t>• Characteristics and functions of blood plasma proteins.</w:t>
      </w:r>
    </w:p>
    <w:p w:rsidR="00C42118" w:rsidRPr="00B20480" w:rsidRDefault="00C42118" w:rsidP="00C42118">
      <w:pPr>
        <w:rPr>
          <w:b/>
          <w:u w:val="single"/>
        </w:rPr>
      </w:pPr>
      <w:bookmarkStart w:id="0" w:name="_GoBack"/>
      <w:r w:rsidRPr="00B20480">
        <w:rPr>
          <w:b/>
          <w:u w:val="single"/>
        </w:rPr>
        <w:t>Laboratory 4. ISOLATION OF PROTEIN FROM BIOLOGICAL MATERIAL</w:t>
      </w:r>
    </w:p>
    <w:bookmarkEnd w:id="0"/>
    <w:p w:rsidR="00C42118" w:rsidRDefault="00C42118" w:rsidP="00C42118">
      <w:r>
        <w:t xml:space="preserve">• The principle of isolation and purification of yeast </w:t>
      </w:r>
      <w:proofErr w:type="spellStart"/>
      <w:r>
        <w:t>invertase</w:t>
      </w:r>
      <w:proofErr w:type="spellEnd"/>
      <w:r>
        <w:t>.</w:t>
      </w:r>
    </w:p>
    <w:p w:rsidR="00C42118" w:rsidRDefault="00C42118" w:rsidP="00C42118">
      <w:r>
        <w:t>• Isolation and purification of a protein preparation - basic methods.</w:t>
      </w:r>
    </w:p>
    <w:p w:rsidR="00C42118" w:rsidRDefault="00C42118" w:rsidP="00C42118">
      <w:r>
        <w:t>• The concept of specific activity of an enzyme preparation.</w:t>
      </w:r>
    </w:p>
    <w:p w:rsidR="00C42118" w:rsidRDefault="00C42118" w:rsidP="00C42118">
      <w:r>
        <w:t>• Enzyme - structure, features, methods of forming enzyme-substrate complexes.</w:t>
      </w:r>
    </w:p>
    <w:p w:rsidR="00C42118" w:rsidRDefault="00C42118" w:rsidP="00C42118">
      <w:r>
        <w:lastRenderedPageBreak/>
        <w:t>• Units of enzymatic activity.</w:t>
      </w:r>
    </w:p>
    <w:p w:rsidR="00C42118" w:rsidRDefault="00C42118" w:rsidP="00C42118">
      <w:r>
        <w:t>• Enzyme classification.</w:t>
      </w:r>
    </w:p>
    <w:p w:rsidR="00C42118" w:rsidRPr="00B20480" w:rsidRDefault="00C42118" w:rsidP="00C42118">
      <w:pPr>
        <w:rPr>
          <w:b/>
          <w:u w:val="single"/>
        </w:rPr>
      </w:pPr>
      <w:r w:rsidRPr="00B20480">
        <w:rPr>
          <w:b/>
          <w:u w:val="single"/>
        </w:rPr>
        <w:t>Laboratory 5. ENZYMATIC KINETICS</w:t>
      </w:r>
    </w:p>
    <w:p w:rsidR="00C42118" w:rsidRDefault="00C42118" w:rsidP="00C42118">
      <w:r>
        <w:t>• Kinetics and enzymatic reaction mechanism.</w:t>
      </w:r>
    </w:p>
    <w:p w:rsidR="00C42118" w:rsidRDefault="00C42118" w:rsidP="00C42118">
      <w:r>
        <w:t xml:space="preserve">• Determination of Km and </w:t>
      </w:r>
      <w:proofErr w:type="spellStart"/>
      <w:r>
        <w:t>Vmax</w:t>
      </w:r>
      <w:proofErr w:type="spellEnd"/>
      <w:r>
        <w:t xml:space="preserve"> from the </w:t>
      </w:r>
      <w:proofErr w:type="spellStart"/>
      <w:r>
        <w:t>Michaelis-Menten</w:t>
      </w:r>
      <w:proofErr w:type="spellEnd"/>
      <w:r>
        <w:t xml:space="preserve"> curve and </w:t>
      </w:r>
      <w:proofErr w:type="spellStart"/>
      <w:r>
        <w:t>Lineweaver</w:t>
      </w:r>
      <w:proofErr w:type="spellEnd"/>
      <w:r>
        <w:t>-Burke chart.</w:t>
      </w:r>
    </w:p>
    <w:p w:rsidR="00C42118" w:rsidRDefault="00C42118" w:rsidP="00C42118">
      <w:r>
        <w:t>• Regulation of enzyme activity.</w:t>
      </w:r>
    </w:p>
    <w:p w:rsidR="00C42118" w:rsidRDefault="00C42118" w:rsidP="00C42118">
      <w:r>
        <w:t xml:space="preserve">• Types of inhibition and the effect of competitive and non-competitive inhibitors on Km and </w:t>
      </w:r>
      <w:proofErr w:type="spellStart"/>
      <w:r>
        <w:t>Vmax</w:t>
      </w:r>
      <w:proofErr w:type="spellEnd"/>
      <w:r>
        <w:t xml:space="preserve"> values ​​(</w:t>
      </w:r>
      <w:proofErr w:type="spellStart"/>
      <w:r>
        <w:t>Michaelis-Menten</w:t>
      </w:r>
      <w:proofErr w:type="spellEnd"/>
      <w:r>
        <w:t xml:space="preserve"> and </w:t>
      </w:r>
      <w:proofErr w:type="spellStart"/>
      <w:r>
        <w:t>Lineweaver</w:t>
      </w:r>
      <w:proofErr w:type="spellEnd"/>
      <w:r>
        <w:t>-Burke graphs).</w:t>
      </w:r>
    </w:p>
    <w:p w:rsidR="00C42118" w:rsidRPr="00B20480" w:rsidRDefault="00C42118" w:rsidP="00C42118">
      <w:pPr>
        <w:rPr>
          <w:b/>
          <w:u w:val="single"/>
        </w:rPr>
      </w:pPr>
      <w:r w:rsidRPr="00B20480">
        <w:rPr>
          <w:b/>
          <w:u w:val="single"/>
        </w:rPr>
        <w:t>Laboratory 6. QUALITATIVE AND QUANTITATIVE ANALYSIS OF SELECTED VITAMINS</w:t>
      </w:r>
    </w:p>
    <w:p w:rsidR="00C42118" w:rsidRDefault="00C42118" w:rsidP="00C42118">
      <w:r>
        <w:t>• Principle of chemical reaction performed exercises: Detection of vitamins A, D, C, colorimetric determination of vitamin C concentration, determination of vitamin C concentration in selected biological material.</w:t>
      </w:r>
    </w:p>
    <w:p w:rsidR="00C42118" w:rsidRDefault="00C42118" w:rsidP="00C42118">
      <w:r>
        <w:t>• Patterns of vitamins soluble in water and fats, the rol</w:t>
      </w:r>
      <w:r w:rsidR="008D47F3">
        <w:t>e they play in the human body</w:t>
      </w:r>
    </w:p>
    <w:p w:rsidR="00C42118" w:rsidRDefault="00C42118" w:rsidP="00C42118">
      <w:r>
        <w:t xml:space="preserve">• Hypo- and </w:t>
      </w:r>
      <w:proofErr w:type="spellStart"/>
      <w:r>
        <w:t>hypervitaminosis</w:t>
      </w:r>
      <w:proofErr w:type="spellEnd"/>
      <w:r>
        <w:t>.</w:t>
      </w:r>
    </w:p>
    <w:p w:rsidR="00C42118" w:rsidRDefault="00C42118" w:rsidP="00C42118">
      <w:r>
        <w:t>• Coenzyme names and formulas and functions of coenzymes in enzymatic reactions.</w:t>
      </w:r>
    </w:p>
    <w:p w:rsidR="00C42118" w:rsidRPr="00B20480" w:rsidRDefault="00C42118" w:rsidP="00C42118">
      <w:pPr>
        <w:rPr>
          <w:b/>
          <w:u w:val="single"/>
        </w:rPr>
      </w:pPr>
      <w:r w:rsidRPr="00B20480">
        <w:rPr>
          <w:b/>
          <w:u w:val="single"/>
        </w:rPr>
        <w:t>Laboratory 7. SELECTED PROPERTIES OF DIGESTIVE JUICES</w:t>
      </w:r>
    </w:p>
    <w:p w:rsidR="00C42118" w:rsidRDefault="00C42118" w:rsidP="00C42118">
      <w:r>
        <w:t>• Principle of chemical reaction performed</w:t>
      </w:r>
      <w:r w:rsidR="00CA73BE">
        <w:t xml:space="preserve"> </w:t>
      </w:r>
      <w:r w:rsidR="00CA73BE">
        <w:t>exercises</w:t>
      </w:r>
      <w:r>
        <w:t xml:space="preserve">: Detection of pancreatic amylase, trypsin, lipase. Detection of protein and </w:t>
      </w:r>
      <w:proofErr w:type="spellStart"/>
      <w:r>
        <w:t>mucin</w:t>
      </w:r>
      <w:proofErr w:type="spellEnd"/>
      <w:r>
        <w:t xml:space="preserve"> in saliva. Detection of sugar residue in </w:t>
      </w:r>
      <w:proofErr w:type="spellStart"/>
      <w:r>
        <w:t>mucin</w:t>
      </w:r>
      <w:proofErr w:type="spellEnd"/>
      <w:r>
        <w:t>, determination of gastric acidity, detection of bile acids.</w:t>
      </w:r>
    </w:p>
    <w:p w:rsidR="00C42118" w:rsidRDefault="00C42118" w:rsidP="00C42118">
      <w:r>
        <w:t>• Enzymes involved in the digestion of carbohydrates, lipids, proteins and nucleic acids.</w:t>
      </w:r>
    </w:p>
    <w:p w:rsidR="00C42118" w:rsidRDefault="00C42118" w:rsidP="00C42118">
      <w:r>
        <w:t>• Composition and role of digestive juices.</w:t>
      </w:r>
    </w:p>
    <w:p w:rsidR="00C42118" w:rsidRDefault="00C42118" w:rsidP="00C42118">
      <w:r>
        <w:t>• Synthesis and role of hydrochloric acid.</w:t>
      </w:r>
    </w:p>
    <w:p w:rsidR="00C42118" w:rsidRDefault="00C42118" w:rsidP="00C42118">
      <w:r>
        <w:t>• The concept of gas</w:t>
      </w:r>
      <w:r w:rsidR="00CA73BE">
        <w:t>tric acidity: total, free, related</w:t>
      </w:r>
      <w:r>
        <w:t>.</w:t>
      </w:r>
    </w:p>
    <w:p w:rsidR="00C42118" w:rsidRDefault="00C42118" w:rsidP="00C42118">
      <w:r>
        <w:t>• The role of bile acids in the digestion process.</w:t>
      </w:r>
    </w:p>
    <w:p w:rsidR="003B1166" w:rsidRDefault="00C42118" w:rsidP="00C42118">
      <w:r>
        <w:t>• Primary and secondary bile acids.</w:t>
      </w:r>
    </w:p>
    <w:sectPr w:rsidR="003B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18"/>
    <w:rsid w:val="00333DB6"/>
    <w:rsid w:val="0050189A"/>
    <w:rsid w:val="0061333B"/>
    <w:rsid w:val="006B1310"/>
    <w:rsid w:val="006C3A29"/>
    <w:rsid w:val="008D47F3"/>
    <w:rsid w:val="00B20480"/>
    <w:rsid w:val="00C42118"/>
    <w:rsid w:val="00C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DF80-4707-445E-8B49-423FDA8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Bilski</dc:creator>
  <cp:keywords/>
  <dc:description/>
  <cp:lastModifiedBy>Rafał Bilski</cp:lastModifiedBy>
  <cp:revision>4</cp:revision>
  <dcterms:created xsi:type="dcterms:W3CDTF">2019-10-17T09:19:00Z</dcterms:created>
  <dcterms:modified xsi:type="dcterms:W3CDTF">2019-10-17T09:28:00Z</dcterms:modified>
</cp:coreProperties>
</file>