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0F9E" w:rsidRDefault="001A7E18" w:rsidP="001A7E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71120</wp:posOffset>
                </wp:positionV>
                <wp:extent cx="3219450" cy="26384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E18" w:rsidRPr="001A7E18" w:rsidRDefault="001A7E18" w:rsidP="001A7E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1A7E1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PT Koleżanki i Koledzy</w:t>
                            </w:r>
                          </w:p>
                          <w:p w:rsidR="001A7E18" w:rsidRPr="001A7E18" w:rsidRDefault="00B53FCA" w:rsidP="001A7E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Studenci ostatnich lat kierunku lekarskiego, farmaceutycznego, analityki medycznej, pielęgniarstwa oraz ratownictwa medycznego</w:t>
                            </w:r>
                          </w:p>
                          <w:p w:rsidR="001A7E18" w:rsidRPr="001A7E18" w:rsidRDefault="001A7E18" w:rsidP="001A7E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1A7E1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Collegium Medicum w Bydgoszczy</w:t>
                            </w:r>
                          </w:p>
                          <w:p w:rsidR="001A7E18" w:rsidRDefault="001A7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5.6pt;margin-top:5.6pt;width:253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" fillcolor="white [3201]" stroked="f" strokeweight=".5pt">
                <v:textbox>
                  <w:txbxContent>
                    <w:p w:rsidR="001A7E18" w:rsidRPr="001A7E18" w:rsidRDefault="001A7E18" w:rsidP="001A7E1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1A7E1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PT Koleżanki i Koledzy</w:t>
                      </w:r>
                    </w:p>
                    <w:p w:rsidR="001A7E18" w:rsidRPr="001A7E18" w:rsidRDefault="00B53FCA" w:rsidP="001A7E1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Studenci ostatnich lat kierunku lekarskiego, farmaceutycznego, analityki medycznej, pielęgniarstwa oraz ratownictwa medycznego</w:t>
                      </w:r>
                    </w:p>
                    <w:p w:rsidR="001A7E18" w:rsidRPr="001A7E18" w:rsidRDefault="001A7E18" w:rsidP="001A7E1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1A7E1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Collegium Medicum w Bydgoszczy</w:t>
                      </w:r>
                    </w:p>
                    <w:p w:rsidR="001A7E18" w:rsidRDefault="001A7E18"/>
                  </w:txbxContent>
                </v:textbox>
              </v:shape>
            </w:pict>
          </mc:Fallback>
        </mc:AlternateContent>
      </w:r>
      <w:r w:rsidR="00BA594E" w:rsidRPr="00BA594E">
        <w:rPr>
          <w:noProof/>
          <w:lang w:eastAsia="pl-PL"/>
        </w:rPr>
        <w:drawing>
          <wp:inline distT="0" distB="0" distL="0" distR="0">
            <wp:extent cx="1604433" cy="2406650"/>
            <wp:effectExtent l="0" t="0" r="0" b="0"/>
            <wp:docPr id="1" name="Obraz 1" descr="Kierownik Katedry: prof. dr hab. n. med. Zbigniew Włodar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rownik Katedry: prof. dr hab. n. med. Zbigniew Włodarcz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75" cy="24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9E" w:rsidRPr="00B30F9E">
        <w:t xml:space="preserve"> </w:t>
      </w:r>
    </w:p>
    <w:p w:rsidR="00B30F9E" w:rsidRDefault="00B30F9E" w:rsidP="00B30F9E"/>
    <w:p w:rsidR="00B30F9E" w:rsidRPr="001A7E18" w:rsidRDefault="00B30F9E" w:rsidP="001A7E1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E18">
        <w:rPr>
          <w:rFonts w:ascii="Times New Roman" w:hAnsi="Times New Roman" w:cs="Times New Roman"/>
          <w:i/>
          <w:sz w:val="28"/>
          <w:szCs w:val="28"/>
        </w:rPr>
        <w:t>Szanowni Państwo</w:t>
      </w:r>
    </w:p>
    <w:p w:rsidR="00B30F9E" w:rsidRPr="001A7E18" w:rsidRDefault="00B30F9E" w:rsidP="001A7E18">
      <w:pPr>
        <w:spacing w:line="360" w:lineRule="auto"/>
        <w:jc w:val="both"/>
        <w:rPr>
          <w:rFonts w:ascii="Times New Roman" w:hAnsi="Times New Roman" w:cs="Times New Roman"/>
        </w:rPr>
      </w:pPr>
      <w:r w:rsidRPr="001A7E18">
        <w:rPr>
          <w:rFonts w:ascii="Times New Roman" w:hAnsi="Times New Roman" w:cs="Times New Roman"/>
        </w:rPr>
        <w:t>Priorytetem Władz Uczelni jest bezpieczeństwo pracowników i studentów UMK, i dołożymy wszelkich starań, aby minimalizować ryzyko zachorowania. Nadzwyczajna sytuacja wymaga jednak od nas wszystkich – lekarzy i przyszłych lekarzy</w:t>
      </w:r>
      <w:r w:rsidR="005B1053">
        <w:rPr>
          <w:rFonts w:ascii="Times New Roman" w:hAnsi="Times New Roman" w:cs="Times New Roman"/>
        </w:rPr>
        <w:t>, farmaceutów, analityków medycznych, pielęgniarzy oraz ratowników medycznych</w:t>
      </w:r>
      <w:r w:rsidRPr="001A7E18">
        <w:rPr>
          <w:rFonts w:ascii="Times New Roman" w:hAnsi="Times New Roman" w:cs="Times New Roman"/>
        </w:rPr>
        <w:t xml:space="preserve"> – nadzwyczajnych działań, i może być sprawdzianem naszych postaw. Przyjęte ostatnio regulacje prawne dają możliwość studentom ostatnich lat </w:t>
      </w:r>
      <w:r w:rsidR="005B1053">
        <w:rPr>
          <w:rFonts w:ascii="Times New Roman" w:hAnsi="Times New Roman" w:cs="Times New Roman"/>
        </w:rPr>
        <w:t>kierunków wymienionych w piśmie Ministerstwa Nauki i Szkolnictwa Wyższego do</w:t>
      </w:r>
      <w:r w:rsidRPr="001A7E18">
        <w:rPr>
          <w:rFonts w:ascii="Times New Roman" w:hAnsi="Times New Roman" w:cs="Times New Roman"/>
        </w:rPr>
        <w:t xml:space="preserve"> aktywnego udziału w niektórych aspektach walki z zagrożeniem. Ci z Państwa, którzy czują imperatyw moralny wł</w:t>
      </w:r>
      <w:r w:rsidR="00F47073">
        <w:rPr>
          <w:rFonts w:ascii="Times New Roman" w:hAnsi="Times New Roman" w:cs="Times New Roman"/>
        </w:rPr>
        <w:t xml:space="preserve">ączenia się </w:t>
      </w:r>
      <w:r w:rsidR="005B56CC">
        <w:rPr>
          <w:rFonts w:ascii="Times New Roman" w:hAnsi="Times New Roman" w:cs="Times New Roman"/>
        </w:rPr>
        <w:t xml:space="preserve">w razie potrzeby </w:t>
      </w:r>
      <w:r w:rsidR="001A7E18" w:rsidRPr="001A7E18">
        <w:rPr>
          <w:rFonts w:ascii="Times New Roman" w:hAnsi="Times New Roman" w:cs="Times New Roman"/>
        </w:rPr>
        <w:t>do wspólnej walki z zagrażającą</w:t>
      </w:r>
      <w:r w:rsidRPr="001A7E18">
        <w:rPr>
          <w:rFonts w:ascii="Times New Roman" w:hAnsi="Times New Roman" w:cs="Times New Roman"/>
        </w:rPr>
        <w:t xml:space="preserve"> nam wszystkim epidemią, mogą zgłaszać się e-mailowo lub telefonicznie do Dziekanatu Wydziału Lekarskiego. </w:t>
      </w:r>
    </w:p>
    <w:p w:rsidR="00B30F9E" w:rsidRPr="00692D28" w:rsidRDefault="00B30F9E" w:rsidP="001A7E18">
      <w:pPr>
        <w:spacing w:line="360" w:lineRule="auto"/>
        <w:ind w:left="4956"/>
        <w:jc w:val="center"/>
        <w:rPr>
          <w:rFonts w:ascii="Times New Roman" w:hAnsi="Times New Roman" w:cs="Times New Roman"/>
          <w:i/>
        </w:rPr>
      </w:pPr>
      <w:r w:rsidRPr="00692D28">
        <w:rPr>
          <w:rFonts w:ascii="Times New Roman" w:hAnsi="Times New Roman" w:cs="Times New Roman"/>
          <w:i/>
        </w:rPr>
        <w:t>Pozostaję do Państwa dyspozycji</w:t>
      </w:r>
    </w:p>
    <w:p w:rsidR="00B30F9E" w:rsidRPr="00692D28" w:rsidRDefault="00B30F9E" w:rsidP="001A7E18">
      <w:pPr>
        <w:spacing w:line="360" w:lineRule="auto"/>
        <w:ind w:left="4956"/>
        <w:jc w:val="center"/>
        <w:rPr>
          <w:rFonts w:ascii="Times New Roman" w:hAnsi="Times New Roman" w:cs="Times New Roman"/>
          <w:i/>
        </w:rPr>
      </w:pPr>
      <w:r w:rsidRPr="00692D28">
        <w:rPr>
          <w:rFonts w:ascii="Times New Roman" w:hAnsi="Times New Roman" w:cs="Times New Roman"/>
          <w:i/>
        </w:rPr>
        <w:t>Dziekan Wydziału Lekarskiego</w:t>
      </w:r>
    </w:p>
    <w:p w:rsidR="00FA7DCA" w:rsidRPr="00692D28" w:rsidRDefault="00B30F9E" w:rsidP="001A7E18">
      <w:pPr>
        <w:spacing w:line="360" w:lineRule="auto"/>
        <w:ind w:left="4956"/>
        <w:jc w:val="center"/>
        <w:rPr>
          <w:rFonts w:ascii="Times New Roman" w:hAnsi="Times New Roman" w:cs="Times New Roman"/>
          <w:i/>
        </w:rPr>
      </w:pPr>
      <w:r w:rsidRPr="00692D28">
        <w:rPr>
          <w:rFonts w:ascii="Times New Roman" w:hAnsi="Times New Roman" w:cs="Times New Roman"/>
          <w:i/>
        </w:rPr>
        <w:t>Zbigniew Włodarczyk</w:t>
      </w:r>
    </w:p>
    <w:sectPr w:rsidR="00FA7DCA" w:rsidRPr="00692D28" w:rsidSect="00BA594E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E"/>
    <w:rsid w:val="001A7E18"/>
    <w:rsid w:val="005B1053"/>
    <w:rsid w:val="005B56CC"/>
    <w:rsid w:val="00692D28"/>
    <w:rsid w:val="0072428E"/>
    <w:rsid w:val="00AF4F69"/>
    <w:rsid w:val="00B30F9E"/>
    <w:rsid w:val="00B53FCA"/>
    <w:rsid w:val="00BA594E"/>
    <w:rsid w:val="00F4707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6935-E467-4ACA-865F-17415864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2</cp:revision>
  <cp:lastPrinted>2020-03-16T09:12:00Z</cp:lastPrinted>
  <dcterms:created xsi:type="dcterms:W3CDTF">2020-03-18T07:08:00Z</dcterms:created>
  <dcterms:modified xsi:type="dcterms:W3CDTF">2020-03-18T07:08:00Z</dcterms:modified>
</cp:coreProperties>
</file>