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E9" w:rsidRDefault="00E71BE9" w:rsidP="00E71BE9">
      <w:pPr>
        <w:rPr>
          <w:b/>
          <w:sz w:val="24"/>
        </w:rPr>
      </w:pPr>
      <w:r>
        <w:rPr>
          <w:b/>
          <w:sz w:val="24"/>
        </w:rPr>
        <w:t xml:space="preserve">Wydziałowa Komisja </w:t>
      </w:r>
      <w:proofErr w:type="spellStart"/>
      <w:r w:rsidR="002357E2">
        <w:rPr>
          <w:b/>
          <w:sz w:val="24"/>
        </w:rPr>
        <w:t>ws</w:t>
      </w:r>
      <w:proofErr w:type="spellEnd"/>
      <w:r>
        <w:rPr>
          <w:b/>
          <w:sz w:val="24"/>
        </w:rPr>
        <w:t xml:space="preserve">. </w:t>
      </w:r>
      <w:r w:rsidR="002357E2">
        <w:rPr>
          <w:b/>
          <w:sz w:val="24"/>
        </w:rPr>
        <w:t>postępowania o nadanie stopnia doktora i doktora habilitowanego</w:t>
      </w:r>
      <w:r>
        <w:rPr>
          <w:b/>
          <w:sz w:val="24"/>
        </w:rPr>
        <w:t xml:space="preserve"> – nauki podstawowe:</w:t>
      </w:r>
    </w:p>
    <w:p w:rsidR="00E71BE9" w:rsidRDefault="00E71BE9" w:rsidP="00E71BE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prof. dr</w:t>
      </w:r>
      <w:r w:rsidR="002357E2">
        <w:rPr>
          <w:sz w:val="24"/>
        </w:rPr>
        <w:t xml:space="preserve"> hab. Małgorzata Tafil-Klawe -</w:t>
      </w:r>
      <w:r>
        <w:rPr>
          <w:sz w:val="24"/>
        </w:rPr>
        <w:t xml:space="preserve"> przewodnicząc</w:t>
      </w:r>
      <w:r w:rsidR="002357E2">
        <w:rPr>
          <w:sz w:val="24"/>
        </w:rPr>
        <w:t>a</w:t>
      </w:r>
    </w:p>
    <w:p w:rsidR="00E71BE9" w:rsidRDefault="002357E2" w:rsidP="00E71BE9">
      <w:pPr>
        <w:pStyle w:val="Akapitzlist"/>
        <w:numPr>
          <w:ilvl w:val="0"/>
          <w:numId w:val="1"/>
        </w:numPr>
        <w:ind w:left="646"/>
        <w:rPr>
          <w:sz w:val="24"/>
        </w:rPr>
      </w:pPr>
      <w:r>
        <w:rPr>
          <w:sz w:val="24"/>
        </w:rPr>
        <w:t xml:space="preserve">prof. </w:t>
      </w:r>
      <w:r w:rsidR="00E71BE9">
        <w:rPr>
          <w:sz w:val="24"/>
        </w:rPr>
        <w:t xml:space="preserve">dr hab. </w:t>
      </w:r>
      <w:r>
        <w:rPr>
          <w:sz w:val="24"/>
        </w:rPr>
        <w:t>Michał Szpinda</w:t>
      </w:r>
    </w:p>
    <w:p w:rsidR="00E71BE9" w:rsidRDefault="002357E2" w:rsidP="00E71BE9">
      <w:pPr>
        <w:pStyle w:val="Akapitzlist"/>
        <w:numPr>
          <w:ilvl w:val="0"/>
          <w:numId w:val="1"/>
        </w:numPr>
        <w:ind w:left="646"/>
        <w:rPr>
          <w:sz w:val="24"/>
        </w:rPr>
      </w:pPr>
      <w:r>
        <w:rPr>
          <w:sz w:val="24"/>
        </w:rPr>
        <w:t xml:space="preserve">prof. </w:t>
      </w:r>
      <w:r w:rsidR="00E71BE9">
        <w:rPr>
          <w:sz w:val="24"/>
        </w:rPr>
        <w:t xml:space="preserve">dr hab. </w:t>
      </w:r>
      <w:r>
        <w:rPr>
          <w:sz w:val="24"/>
        </w:rPr>
        <w:t>Olga Haus</w:t>
      </w:r>
    </w:p>
    <w:p w:rsidR="00E71BE9" w:rsidRDefault="00E71BE9" w:rsidP="00E71BE9">
      <w:pPr>
        <w:pStyle w:val="Akapitzlist"/>
        <w:numPr>
          <w:ilvl w:val="0"/>
          <w:numId w:val="1"/>
        </w:numPr>
        <w:ind w:left="646"/>
        <w:rPr>
          <w:sz w:val="24"/>
        </w:rPr>
      </w:pPr>
      <w:r>
        <w:rPr>
          <w:sz w:val="24"/>
        </w:rPr>
        <w:t xml:space="preserve">dr hab. </w:t>
      </w:r>
      <w:r w:rsidR="002357E2">
        <w:rPr>
          <w:sz w:val="24"/>
        </w:rPr>
        <w:t>Rafał Butowt, prof. UMK</w:t>
      </w:r>
    </w:p>
    <w:p w:rsidR="002357E2" w:rsidRDefault="002357E2" w:rsidP="00E71BE9">
      <w:pPr>
        <w:pStyle w:val="Akapitzlist"/>
        <w:numPr>
          <w:ilvl w:val="0"/>
          <w:numId w:val="1"/>
        </w:numPr>
        <w:ind w:left="646"/>
        <w:rPr>
          <w:sz w:val="24"/>
        </w:rPr>
      </w:pPr>
      <w:r>
        <w:rPr>
          <w:sz w:val="24"/>
        </w:rPr>
        <w:t>dr hab. Renata Kołodziejska, prof. UMK</w:t>
      </w:r>
    </w:p>
    <w:p w:rsidR="00E71BE9" w:rsidRDefault="002357E2" w:rsidP="00E71BE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prof. </w:t>
      </w:r>
      <w:r w:rsidR="00E71BE9">
        <w:rPr>
          <w:sz w:val="24"/>
        </w:rPr>
        <w:t xml:space="preserve">dr hab. </w:t>
      </w:r>
      <w:r>
        <w:rPr>
          <w:sz w:val="24"/>
        </w:rPr>
        <w:t>Alina Woźniak</w:t>
      </w:r>
      <w:bookmarkStart w:id="0" w:name="_GoBack"/>
      <w:bookmarkEnd w:id="0"/>
    </w:p>
    <w:p w:rsidR="00E71BE9" w:rsidRDefault="00E71BE9" w:rsidP="00E71BE9">
      <w:pPr>
        <w:rPr>
          <w:sz w:val="24"/>
        </w:rPr>
      </w:pPr>
    </w:p>
    <w:p w:rsidR="007E0A5A" w:rsidRDefault="00E433B1" w:rsidP="007E0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Zdania: ocena projektu wyłącznie i tylko tych badań, które będą podstawą do napisania przez doktoranta rozprawy umożliwiającej ubieganie się o stopień doktora nauk medycznych </w:t>
      </w:r>
      <w:r w:rsidR="001D737B">
        <w:rPr>
          <w:sz w:val="24"/>
          <w:szCs w:val="24"/>
        </w:rPr>
        <w:br/>
      </w:r>
      <w:r>
        <w:rPr>
          <w:sz w:val="24"/>
          <w:szCs w:val="24"/>
        </w:rPr>
        <w:t xml:space="preserve">w zakresie biologii medycznej. Po przedłożeniu przez doktoranta wydrukowanej rozprawy doktorskiej Komisja ocenia, czy praca odpowiada wymogom stawianym pracom doktorskim tym samym dopuszczając pracę do dalszych etapów przewodu, bądź w przypadku negatywnej opinii, </w:t>
      </w:r>
      <w:r w:rsidR="007E0A5A">
        <w:rPr>
          <w:sz w:val="24"/>
          <w:szCs w:val="24"/>
        </w:rPr>
        <w:t>praca rekomendowana jest do ponownej oceny.</w:t>
      </w:r>
    </w:p>
    <w:p w:rsidR="00FE23D7" w:rsidRPr="00E433B1" w:rsidRDefault="00FE23D7" w:rsidP="00E433B1">
      <w:pPr>
        <w:jc w:val="both"/>
        <w:rPr>
          <w:sz w:val="24"/>
          <w:szCs w:val="24"/>
        </w:rPr>
      </w:pPr>
    </w:p>
    <w:p w:rsidR="001D737B" w:rsidRPr="00E433B1" w:rsidRDefault="001D737B">
      <w:pPr>
        <w:jc w:val="both"/>
        <w:rPr>
          <w:sz w:val="24"/>
          <w:szCs w:val="24"/>
        </w:rPr>
      </w:pPr>
    </w:p>
    <w:sectPr w:rsidR="001D737B" w:rsidRPr="00E433B1" w:rsidSect="00E433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704C"/>
    <w:multiLevelType w:val="hybridMultilevel"/>
    <w:tmpl w:val="226E2CF8"/>
    <w:lvl w:ilvl="0" w:tplc="2F369B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08"/>
    <w:rsid w:val="001D737B"/>
    <w:rsid w:val="002357E2"/>
    <w:rsid w:val="0044146E"/>
    <w:rsid w:val="00530D08"/>
    <w:rsid w:val="007E0A5A"/>
    <w:rsid w:val="00A24C64"/>
    <w:rsid w:val="00A84F3C"/>
    <w:rsid w:val="00E433B1"/>
    <w:rsid w:val="00E71BE9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DB26-A88D-4188-8287-6B33BF8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nr1 im.dr.A.Jurasza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Kasia&amp;Tomek</dc:creator>
  <cp:keywords/>
  <dc:description/>
  <cp:lastModifiedBy>Dziekanat</cp:lastModifiedBy>
  <cp:revision>3</cp:revision>
  <dcterms:created xsi:type="dcterms:W3CDTF">2019-10-28T07:39:00Z</dcterms:created>
  <dcterms:modified xsi:type="dcterms:W3CDTF">2019-10-28T07:41:00Z</dcterms:modified>
</cp:coreProperties>
</file>