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BF09" w14:textId="58E1B81B" w:rsidR="003741FC" w:rsidRDefault="00146C27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Tematy prac licencjackich dla III roku kier</w:t>
      </w:r>
      <w:r w:rsidR="005B10DA">
        <w:rPr>
          <w:rFonts w:asciiTheme="minorHAnsi" w:hAnsiTheme="minorHAnsi" w:cstheme="minorHAnsi"/>
          <w:szCs w:val="24"/>
        </w:rPr>
        <w:t>unku</w:t>
      </w:r>
      <w:r>
        <w:rPr>
          <w:rFonts w:asciiTheme="minorHAnsi" w:hAnsiTheme="minorHAnsi" w:cstheme="minorHAnsi"/>
          <w:szCs w:val="24"/>
        </w:rPr>
        <w:t xml:space="preserve"> optyka okularowa z elementami </w:t>
      </w:r>
      <w:proofErr w:type="spellStart"/>
      <w:r>
        <w:rPr>
          <w:rFonts w:asciiTheme="minorHAnsi" w:hAnsiTheme="minorHAnsi" w:cstheme="minorHAnsi"/>
          <w:szCs w:val="24"/>
        </w:rPr>
        <w:t>optometrii</w:t>
      </w:r>
      <w:proofErr w:type="spellEnd"/>
      <w:r>
        <w:rPr>
          <w:rFonts w:asciiTheme="minorHAnsi" w:hAnsiTheme="minorHAnsi" w:cstheme="minorHAnsi"/>
          <w:szCs w:val="24"/>
        </w:rPr>
        <w:t xml:space="preserve"> do realizacji w roku akad</w:t>
      </w:r>
      <w:r w:rsidR="00ED013C">
        <w:rPr>
          <w:rFonts w:asciiTheme="minorHAnsi" w:hAnsiTheme="minorHAnsi" w:cstheme="minorHAnsi"/>
          <w:szCs w:val="24"/>
        </w:rPr>
        <w:t>emickim</w:t>
      </w:r>
      <w:r>
        <w:rPr>
          <w:rFonts w:asciiTheme="minorHAnsi" w:hAnsiTheme="minorHAnsi" w:cstheme="minorHAnsi"/>
          <w:szCs w:val="24"/>
        </w:rPr>
        <w:t xml:space="preserve"> 202</w:t>
      </w:r>
      <w:r w:rsidR="00061E00">
        <w:rPr>
          <w:rFonts w:asciiTheme="minorHAnsi" w:hAnsiTheme="minorHAnsi" w:cstheme="minorHAnsi"/>
          <w:szCs w:val="24"/>
        </w:rPr>
        <w:t>5</w:t>
      </w:r>
      <w:r>
        <w:rPr>
          <w:rFonts w:asciiTheme="minorHAnsi" w:hAnsiTheme="minorHAnsi" w:cstheme="minorHAnsi"/>
          <w:szCs w:val="24"/>
        </w:rPr>
        <w:t>/202</w:t>
      </w:r>
      <w:r w:rsidR="00061E00">
        <w:rPr>
          <w:rFonts w:asciiTheme="minorHAnsi" w:hAnsiTheme="minorHAnsi" w:cstheme="minorHAnsi"/>
          <w:szCs w:val="24"/>
        </w:rPr>
        <w:t>6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215E04E3" w14:textId="478F6A8D" w:rsidR="00775736" w:rsidRDefault="00146C27" w:rsidP="009B7880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(</w:t>
      </w:r>
      <w:r w:rsidR="00013C47">
        <w:rPr>
          <w:rFonts w:asciiTheme="minorHAnsi" w:hAnsiTheme="minorHAnsi" w:cstheme="minorHAnsi"/>
          <w:szCs w:val="24"/>
        </w:rPr>
        <w:t>28</w:t>
      </w:r>
      <w:r>
        <w:rPr>
          <w:rFonts w:asciiTheme="minorHAnsi" w:hAnsiTheme="minorHAnsi" w:cstheme="minorHAnsi"/>
          <w:szCs w:val="24"/>
        </w:rPr>
        <w:t xml:space="preserve"> studentów)</w:t>
      </w:r>
    </w:p>
    <w:p w14:paraId="2EEE31F0" w14:textId="77777777" w:rsidR="00775736" w:rsidRDefault="00775736">
      <w:pPr>
        <w:jc w:val="center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14464" w:type="dxa"/>
        <w:tblInd w:w="-15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2268"/>
        <w:gridCol w:w="7383"/>
        <w:gridCol w:w="4111"/>
      </w:tblGrid>
      <w:tr w:rsidR="00775736" w14:paraId="6A57DFCC" w14:textId="77777777" w:rsidTr="00CA0FDB"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02FE83E1" w14:textId="77777777" w:rsidR="00775736" w:rsidRDefault="00146C2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14:paraId="79161159" w14:textId="77777777" w:rsidR="00775736" w:rsidRDefault="00146C2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Jednostka</w:t>
            </w:r>
          </w:p>
        </w:tc>
        <w:tc>
          <w:tcPr>
            <w:tcW w:w="7383" w:type="dxa"/>
            <w:shd w:val="clear" w:color="auto" w:fill="auto"/>
            <w:tcMar>
              <w:left w:w="103" w:type="dxa"/>
            </w:tcMar>
          </w:tcPr>
          <w:p w14:paraId="5EA46F87" w14:textId="7301375D" w:rsidR="00775736" w:rsidRDefault="00146C2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Temat</w:t>
            </w:r>
            <w:r w:rsidR="008F26AD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8F26AD" w:rsidRPr="008F26AD">
              <w:rPr>
                <w:rFonts w:asciiTheme="minorHAnsi" w:hAnsiTheme="minorHAnsi" w:cstheme="minorHAnsi"/>
                <w:i/>
                <w:iCs/>
                <w:szCs w:val="24"/>
              </w:rPr>
              <w:t>(po polsku i po angielsku)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14:paraId="65578A0C" w14:textId="77777777" w:rsidR="00775736" w:rsidRDefault="00146C2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Opiekun</w:t>
            </w:r>
          </w:p>
        </w:tc>
      </w:tr>
      <w:tr w:rsidR="009D7A2F" w:rsidRPr="009D7A2F" w14:paraId="7A1C359E" w14:textId="77777777" w:rsidTr="00246F03"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48319576" w14:textId="77777777" w:rsidR="009D7A2F" w:rsidRDefault="009D7A2F" w:rsidP="009D7A2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3" w:type="dxa"/>
            </w:tcMar>
          </w:tcPr>
          <w:p w14:paraId="313FAF7A" w14:textId="002BC694" w:rsidR="009D7A2F" w:rsidRDefault="00EF6126" w:rsidP="009D7A2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F6126">
              <w:rPr>
                <w:rFonts w:asciiTheme="minorHAnsi" w:hAnsiTheme="minorHAnsi" w:cstheme="minorHAnsi"/>
                <w:szCs w:val="24"/>
              </w:rPr>
              <w:t xml:space="preserve">Katedra Biologii i Biochemii Medycznej </w:t>
            </w:r>
            <w:r w:rsidR="009D7A2F">
              <w:rPr>
                <w:rFonts w:asciiTheme="minorHAnsi" w:hAnsiTheme="minorHAnsi" w:cstheme="minorHAnsi"/>
                <w:szCs w:val="24"/>
              </w:rPr>
              <w:t>(5)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B051B15" w14:textId="77777777" w:rsidR="00CE3FED" w:rsidRPr="00CA6FB1" w:rsidRDefault="00CE3FED" w:rsidP="00CE3FED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CA6FB1">
              <w:rPr>
                <w:rFonts w:asciiTheme="minorHAnsi" w:hAnsiTheme="minorHAnsi" w:cstheme="minorHAnsi"/>
                <w:i/>
                <w:iCs/>
                <w:szCs w:val="24"/>
              </w:rPr>
              <w:t>Polimery stosowane w dostarczaniu leków do oka.</w:t>
            </w:r>
          </w:p>
          <w:p w14:paraId="53544691" w14:textId="2DECAE07" w:rsidR="009D7A2F" w:rsidRPr="00A53D21" w:rsidRDefault="00CE3FED" w:rsidP="00CE3FED">
            <w:pP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</w:pPr>
            <w:r w:rsidRPr="00A53D21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Polymers used in ocular drug delivery.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32413E5" w14:textId="7EAC33F2" w:rsidR="009D7A2F" w:rsidRPr="009D7A2F" w:rsidRDefault="009D7A2F" w:rsidP="009D7A2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 hab. Renata Kołodziejska, prof. UMK</w:t>
            </w:r>
            <w:r w:rsidR="003E0A76">
              <w:rPr>
                <w:rFonts w:asciiTheme="minorHAnsi" w:hAnsiTheme="minorHAnsi" w:cstheme="minorHAnsi"/>
                <w:szCs w:val="24"/>
              </w:rPr>
              <w:t xml:space="preserve"> (renatak@cm.umk.pl)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9D7A2F" w14:paraId="0B80C2C5" w14:textId="77777777" w:rsidTr="00246F03"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2741F126" w14:textId="77777777" w:rsidR="009D7A2F" w:rsidRDefault="009D7A2F" w:rsidP="009D7A2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14:paraId="27CD174C" w14:textId="77777777" w:rsidR="009D7A2F" w:rsidRDefault="009D7A2F" w:rsidP="009D7A2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8AA462F" w14:textId="77777777" w:rsidR="009D7A2F" w:rsidRPr="00A53D21" w:rsidRDefault="00D85832" w:rsidP="009D7A2F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A53D21">
              <w:rPr>
                <w:rFonts w:asciiTheme="minorHAnsi" w:hAnsiTheme="minorHAnsi" w:cstheme="minorHAnsi"/>
                <w:i/>
                <w:iCs/>
                <w:szCs w:val="24"/>
              </w:rPr>
              <w:t>Astygmatyzm – etiologia, problem funkcjonalne I możliwości korekcji.</w:t>
            </w:r>
          </w:p>
          <w:p w14:paraId="5C364564" w14:textId="39444C0E" w:rsidR="00D85832" w:rsidRPr="00CA6FB1" w:rsidRDefault="00D85832" w:rsidP="009D7A2F">
            <w:pP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Astigmatism – etiology, functional problems and correction possibilities.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E60416F" w14:textId="77777777" w:rsidR="009D7A2F" w:rsidRDefault="009D7A2F" w:rsidP="009D7A2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dr Ewa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Kopkowska</w:t>
            </w:r>
            <w:proofErr w:type="spellEnd"/>
          </w:p>
          <w:p w14:paraId="2910FB2D" w14:textId="41981CE1" w:rsidR="003E0A76" w:rsidRDefault="003E0A76" w:rsidP="009D7A2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(ewakop@cm.umk.pl)</w:t>
            </w:r>
          </w:p>
        </w:tc>
      </w:tr>
      <w:tr w:rsidR="009D7A2F" w14:paraId="4B6532D2" w14:textId="77777777" w:rsidTr="00246F03"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65BCB5BD" w14:textId="77777777" w:rsidR="009D7A2F" w:rsidRDefault="009D7A2F" w:rsidP="009D7A2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14:paraId="1394FA04" w14:textId="77777777" w:rsidR="009D7A2F" w:rsidRDefault="009D7A2F" w:rsidP="009D7A2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5CA0C29" w14:textId="77777777" w:rsidR="00A53D21" w:rsidRDefault="00A53D21" w:rsidP="009D7A2F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Cs w:val="24"/>
              </w:rPr>
              <w:t>Udział stanu zapalnego u chorych na jaskrę.</w:t>
            </w:r>
          </w:p>
          <w:p w14:paraId="4B899A1D" w14:textId="2CB8B62E" w:rsidR="009D7A2F" w:rsidRPr="00A53D21" w:rsidRDefault="00A53D21" w:rsidP="009D7A2F">
            <w:pP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</w:pPr>
            <w:r w:rsidRPr="00A53D21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The role of inflammation in patients with glaucoma</w:t>
            </w:r>
            <w: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.</w:t>
            </w:r>
            <w:r w:rsidRPr="00A53D21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5365DC5" w14:textId="77777777" w:rsidR="009D7A2F" w:rsidRDefault="009D7A2F" w:rsidP="009D7A2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dr </w:t>
            </w:r>
            <w:r w:rsidR="00A53D21">
              <w:rPr>
                <w:rFonts w:asciiTheme="minorHAnsi" w:hAnsiTheme="minorHAnsi" w:cstheme="minorHAnsi"/>
                <w:szCs w:val="24"/>
              </w:rPr>
              <w:t xml:space="preserve">hab. </w:t>
            </w:r>
            <w:r>
              <w:rPr>
                <w:rFonts w:asciiTheme="minorHAnsi" w:hAnsiTheme="minorHAnsi" w:cstheme="minorHAnsi"/>
                <w:szCs w:val="24"/>
              </w:rPr>
              <w:t>Hanna Pawluk</w:t>
            </w:r>
            <w:r w:rsidR="00A53D21">
              <w:rPr>
                <w:rFonts w:asciiTheme="minorHAnsi" w:hAnsiTheme="minorHAnsi" w:cstheme="minorHAnsi"/>
                <w:szCs w:val="24"/>
              </w:rPr>
              <w:t>, prof. UMK</w:t>
            </w:r>
          </w:p>
          <w:p w14:paraId="78EA30F5" w14:textId="712E2506" w:rsidR="003E0A76" w:rsidRDefault="003E0A76" w:rsidP="009D7A2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(hannapawluk@cm.umk.pl)</w:t>
            </w:r>
          </w:p>
        </w:tc>
      </w:tr>
      <w:tr w:rsidR="009D7A2F" w:rsidRPr="00BD737F" w14:paraId="6974CA2C" w14:textId="77777777" w:rsidTr="00246F03"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045B7A09" w14:textId="77777777" w:rsidR="009D7A2F" w:rsidRDefault="009D7A2F" w:rsidP="009D7A2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14:paraId="44655348" w14:textId="77777777" w:rsidR="009D7A2F" w:rsidRDefault="009D7A2F" w:rsidP="009D7A2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3BF4CC6A" w14:textId="77777777" w:rsidR="009D7A2F" w:rsidRDefault="00CA6FB1" w:rsidP="009D7A2F">
            <w:pPr>
              <w:tabs>
                <w:tab w:val="left" w:pos="1050"/>
              </w:tabs>
              <w:rPr>
                <w:rFonts w:asciiTheme="minorHAnsi" w:hAnsiTheme="minorHAnsi" w:cstheme="minorHAnsi"/>
                <w:i/>
              </w:rPr>
            </w:pPr>
            <w:r w:rsidRPr="00CA6FB1">
              <w:rPr>
                <w:rFonts w:asciiTheme="minorHAnsi" w:hAnsiTheme="minorHAnsi" w:cstheme="minorHAnsi"/>
                <w:i/>
              </w:rPr>
              <w:t>S</w:t>
            </w:r>
            <w:r w:rsidR="00823392" w:rsidRPr="00CA6FB1">
              <w:rPr>
                <w:rFonts w:asciiTheme="minorHAnsi" w:hAnsiTheme="minorHAnsi" w:cstheme="minorHAnsi"/>
                <w:i/>
              </w:rPr>
              <w:t>oczew</w:t>
            </w:r>
            <w:r w:rsidRPr="00CA6FB1">
              <w:rPr>
                <w:rFonts w:asciiTheme="minorHAnsi" w:hAnsiTheme="minorHAnsi" w:cstheme="minorHAnsi"/>
                <w:i/>
              </w:rPr>
              <w:t>ki</w:t>
            </w:r>
            <w:r w:rsidR="00823392" w:rsidRPr="00CA6FB1">
              <w:rPr>
                <w:rFonts w:asciiTheme="minorHAnsi" w:hAnsiTheme="minorHAnsi" w:cstheme="minorHAnsi"/>
                <w:i/>
              </w:rPr>
              <w:t xml:space="preserve"> fotochromow</w:t>
            </w:r>
            <w:r w:rsidRPr="00CA6FB1">
              <w:rPr>
                <w:rFonts w:asciiTheme="minorHAnsi" w:hAnsiTheme="minorHAnsi" w:cstheme="minorHAnsi"/>
                <w:i/>
              </w:rPr>
              <w:t>e</w:t>
            </w:r>
            <w:r w:rsidR="00823392" w:rsidRPr="00CA6FB1">
              <w:rPr>
                <w:rFonts w:asciiTheme="minorHAnsi" w:hAnsiTheme="minorHAnsi" w:cstheme="minorHAnsi"/>
                <w:i/>
              </w:rPr>
              <w:t xml:space="preserve"> w profilaktyce i wspomaganiu leczenia schorzeń okulistycznych</w:t>
            </w:r>
            <w:r w:rsidRPr="00CA6FB1">
              <w:rPr>
                <w:rFonts w:asciiTheme="minorHAnsi" w:hAnsiTheme="minorHAnsi" w:cstheme="minorHAnsi"/>
                <w:i/>
              </w:rPr>
              <w:t>.</w:t>
            </w:r>
          </w:p>
          <w:p w14:paraId="63CAAA91" w14:textId="72E19B73" w:rsidR="00CA6FB1" w:rsidRPr="00CA6FB1" w:rsidRDefault="00CA6FB1" w:rsidP="009D7A2F">
            <w:pPr>
              <w:tabs>
                <w:tab w:val="left" w:pos="1050"/>
              </w:tabs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</w:pPr>
            <w:r w:rsidRPr="00A53D21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Photochromic Lenses in the Prevention and Supportive Treatment of Ocular Diseases.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70C310B" w14:textId="77777777" w:rsidR="009D7A2F" w:rsidRPr="002E0F94" w:rsidRDefault="009D7A2F" w:rsidP="009D7A2F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2E0F94">
              <w:rPr>
                <w:rFonts w:asciiTheme="minorHAnsi" w:hAnsiTheme="minorHAnsi" w:cstheme="minorHAnsi"/>
                <w:szCs w:val="24"/>
                <w:lang w:val="en-US"/>
              </w:rPr>
              <w:t>dr Marcin Wróblewski</w:t>
            </w:r>
          </w:p>
          <w:p w14:paraId="70FE5E4E" w14:textId="791B84B9" w:rsidR="003E0A76" w:rsidRPr="002E0F94" w:rsidRDefault="003E0A76" w:rsidP="009D7A2F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2E0F94">
              <w:rPr>
                <w:rFonts w:asciiTheme="minorHAnsi" w:hAnsiTheme="minorHAnsi" w:cstheme="minorHAnsi"/>
                <w:szCs w:val="24"/>
                <w:lang w:val="en-US"/>
              </w:rPr>
              <w:t>(marcin.wroblewski@cm.umk.pl)</w:t>
            </w:r>
          </w:p>
        </w:tc>
      </w:tr>
      <w:tr w:rsidR="009D7A2F" w:rsidRPr="00BD737F" w14:paraId="698DE77E" w14:textId="77777777" w:rsidTr="00246F03"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64BBB3D3" w14:textId="65B0E4D0" w:rsidR="009D7A2F" w:rsidRDefault="009D7A2F" w:rsidP="009D7A2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14:paraId="0FEE90A7" w14:textId="77777777" w:rsidR="009D7A2F" w:rsidRDefault="009D7A2F" w:rsidP="009D7A2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C2D77FE" w14:textId="77777777" w:rsidR="009D7A2F" w:rsidRPr="00A53D21" w:rsidRDefault="00CE3FED" w:rsidP="009D7A2F">
            <w:pPr>
              <w:tabs>
                <w:tab w:val="left" w:pos="1050"/>
              </w:tabs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A53D21">
              <w:rPr>
                <w:rFonts w:asciiTheme="minorHAnsi" w:hAnsiTheme="minorHAnsi" w:cstheme="minorHAnsi"/>
                <w:i/>
                <w:iCs/>
                <w:szCs w:val="24"/>
              </w:rPr>
              <w:t>Rola witamin w profilaktyce I leczeniu zwyrodnienia plamki żółtej.</w:t>
            </w:r>
          </w:p>
          <w:p w14:paraId="4E3018D4" w14:textId="6263A8AA" w:rsidR="00CE3FED" w:rsidRPr="00CA6FB1" w:rsidRDefault="00CE3FED" w:rsidP="009D7A2F">
            <w:pPr>
              <w:tabs>
                <w:tab w:val="left" w:pos="1050"/>
              </w:tabs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</w:pPr>
            <w:r w:rsidRPr="00CA6FB1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The role of vitamins in the prevention and treatment of age-related macular degeneration.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513A1FE" w14:textId="77777777" w:rsidR="009D7A2F" w:rsidRPr="002E0F94" w:rsidRDefault="009D7A2F" w:rsidP="009D7A2F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2E0F94">
              <w:rPr>
                <w:rFonts w:asciiTheme="minorHAnsi" w:hAnsiTheme="minorHAnsi" w:cstheme="minorHAnsi"/>
                <w:szCs w:val="24"/>
                <w:lang w:val="en-US"/>
              </w:rPr>
              <w:t>dr Joanna Wróblewska</w:t>
            </w:r>
          </w:p>
          <w:p w14:paraId="263565C4" w14:textId="4B119F00" w:rsidR="003E0A76" w:rsidRPr="002E0F94" w:rsidRDefault="003E0A76" w:rsidP="009D7A2F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2E0F94">
              <w:rPr>
                <w:rFonts w:asciiTheme="minorHAnsi" w:hAnsiTheme="minorHAnsi" w:cstheme="minorHAnsi"/>
                <w:szCs w:val="24"/>
                <w:lang w:val="en-US"/>
              </w:rPr>
              <w:t>(joanna.wroblewska@cm.umk.pl)</w:t>
            </w:r>
          </w:p>
        </w:tc>
      </w:tr>
      <w:tr w:rsidR="002B7500" w14:paraId="10AAC80E" w14:textId="77777777" w:rsidTr="00D63AC5"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407CF34B" w14:textId="4E46EF48" w:rsidR="002B7500" w:rsidRDefault="002B7500" w:rsidP="009D7A2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3" w:type="dxa"/>
            </w:tcMar>
          </w:tcPr>
          <w:p w14:paraId="148E6103" w14:textId="2D16A734" w:rsidR="002B7500" w:rsidRDefault="002B7500" w:rsidP="009D7A2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Katedra i Klinika Chorób Oczu (</w:t>
            </w:r>
            <w:r w:rsidR="00957022">
              <w:rPr>
                <w:rFonts w:asciiTheme="minorHAnsi" w:hAnsiTheme="minorHAnsi" w:cstheme="minorHAnsi"/>
                <w:szCs w:val="24"/>
              </w:rPr>
              <w:t>9</w:t>
            </w:r>
            <w:r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552306E" w14:textId="06F5B1AC" w:rsidR="002B7500" w:rsidRDefault="007764A0" w:rsidP="009D7A2F">
            <w:pPr>
              <w:rPr>
                <w:rFonts w:asciiTheme="minorHAnsi" w:hAnsiTheme="minorHAnsi" w:cstheme="minorHAnsi"/>
                <w:i/>
                <w:iCs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szCs w:val="24"/>
              </w:rPr>
              <w:t>Densytometria optyczna – możliwości zastosowanie w diagnostyce okulistycznej</w:t>
            </w:r>
          </w:p>
          <w:p w14:paraId="0236CBE3" w14:textId="29C273E0" w:rsidR="007764A0" w:rsidRPr="00907F9F" w:rsidRDefault="00907F9F" w:rsidP="009D7A2F">
            <w:pPr>
              <w:rPr>
                <w:rFonts w:asciiTheme="minorHAnsi" w:hAnsiTheme="minorHAnsi" w:cstheme="minorHAnsi"/>
                <w:i/>
                <w:iCs/>
                <w:color w:val="auto"/>
                <w:szCs w:val="24"/>
                <w:lang w:val="en-US"/>
              </w:rPr>
            </w:pPr>
            <w:r w:rsidRPr="00907F9F">
              <w:rPr>
                <w:rFonts w:asciiTheme="minorHAnsi" w:hAnsiTheme="minorHAnsi" w:cstheme="minorHAnsi"/>
                <w:i/>
                <w:iCs/>
                <w:color w:val="auto"/>
                <w:szCs w:val="24"/>
                <w:lang w:val="en-US"/>
              </w:rPr>
              <w:t>Optical densitometry – possible applications in ophthalmic diagnostics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B3879F1" w14:textId="1E66292E" w:rsidR="002B7500" w:rsidRPr="00470C3A" w:rsidRDefault="002B7500" w:rsidP="009D7A2F">
            <w:pPr>
              <w:rPr>
                <w:rFonts w:asciiTheme="minorHAnsi" w:hAnsiTheme="minorHAnsi" w:cstheme="minorHAnsi"/>
                <w:szCs w:val="24"/>
              </w:rPr>
            </w:pPr>
            <w:r w:rsidRPr="00581655">
              <w:rPr>
                <w:rFonts w:asciiTheme="minorHAnsi" w:hAnsiTheme="minorHAnsi" w:cstheme="minorHAnsi"/>
                <w:szCs w:val="24"/>
              </w:rPr>
              <w:t>prof. dr hab. Bartłomiej Kałużny</w:t>
            </w:r>
          </w:p>
        </w:tc>
      </w:tr>
      <w:tr w:rsidR="002B7500" w14:paraId="3E1539CE" w14:textId="77777777" w:rsidTr="00D63AC5"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3DE31DAF" w14:textId="1DB0AFCA" w:rsidR="002B7500" w:rsidRDefault="002B7500" w:rsidP="009D7A2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14:paraId="4CF6A1CF" w14:textId="77777777" w:rsidR="002B7500" w:rsidRDefault="002B7500" w:rsidP="009D7A2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31D87F09" w14:textId="1FD67C49" w:rsidR="00564BE7" w:rsidRPr="00564BE7" w:rsidRDefault="00564BE7" w:rsidP="00564BE7">
            <w:pP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</w:pPr>
            <w:proofErr w:type="spellStart"/>
            <w:r w:rsidRPr="00564BE7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Okulary</w:t>
            </w:r>
            <w:proofErr w:type="spellEnd"/>
            <w:r w:rsidRPr="00564BE7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564BE7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korekcyjne</w:t>
            </w:r>
            <w:proofErr w:type="spellEnd"/>
            <w:r w:rsidRPr="00564BE7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 - </w:t>
            </w:r>
            <w:proofErr w:type="spellStart"/>
            <w:r w:rsidRPr="00564BE7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rys</w:t>
            </w:r>
            <w:proofErr w:type="spellEnd"/>
            <w:r w:rsidRPr="00564BE7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564BE7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historyczny</w:t>
            </w:r>
            <w:proofErr w:type="spellEnd"/>
          </w:p>
          <w:p w14:paraId="1DD3663B" w14:textId="5701E0DA" w:rsidR="002B7500" w:rsidRPr="00D60C89" w:rsidRDefault="00564BE7" w:rsidP="00564BE7">
            <w:pP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</w:pPr>
            <w:r w:rsidRPr="00564BE7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Prescription glasses - historical overview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205A845" w14:textId="0CE16613" w:rsidR="002B7500" w:rsidRPr="00061E00" w:rsidRDefault="002B7500" w:rsidP="009D7A2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 hab. Hanna Lesiewska, prof. UMK</w:t>
            </w:r>
          </w:p>
        </w:tc>
      </w:tr>
      <w:tr w:rsidR="002B7500" w14:paraId="2FA318E8" w14:textId="77777777" w:rsidTr="00D63AC5">
        <w:trPr>
          <w:trHeight w:val="220"/>
        </w:trPr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4F576C67" w14:textId="303ADDEB" w:rsidR="002B7500" w:rsidRDefault="002B7500" w:rsidP="00F167CE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8</w:t>
            </w:r>
          </w:p>
        </w:tc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14:paraId="67E679B7" w14:textId="77777777" w:rsidR="002B7500" w:rsidRDefault="002B7500" w:rsidP="00F167CE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8DBEDE0" w14:textId="2B1A5CE3" w:rsidR="00254D5B" w:rsidRPr="00254D5B" w:rsidRDefault="00254D5B" w:rsidP="00254D5B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254D5B">
              <w:rPr>
                <w:rFonts w:asciiTheme="minorHAnsi" w:hAnsiTheme="minorHAnsi" w:cstheme="minorHAnsi"/>
                <w:i/>
                <w:iCs/>
                <w:szCs w:val="24"/>
              </w:rPr>
              <w:t>Badania oceniające funkcję nerwu wzrokowego</w:t>
            </w:r>
          </w:p>
          <w:p w14:paraId="7A173487" w14:textId="50D594D6" w:rsidR="002B7500" w:rsidRPr="00A34A54" w:rsidRDefault="00254D5B" w:rsidP="00254D5B">
            <w:pP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</w:pPr>
            <w:r w:rsidRPr="00C52A31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Diagnostics </w:t>
            </w:r>
            <w:r w:rsidR="00FC37E9" w:rsidRPr="00C52A31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test</w:t>
            </w:r>
            <w:r w:rsidR="00A34A54" w:rsidRPr="00C52A31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s </w:t>
            </w:r>
            <w:r w:rsidR="00C52A31" w:rsidRPr="00C52A31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assessing </w:t>
            </w:r>
            <w:r w:rsidR="00C52A31" w:rsidRPr="00A34A54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function</w:t>
            </w:r>
            <w:r w:rsidRPr="00A34A54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 of the optic nerve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74726A9" w14:textId="112C71B9" w:rsidR="002B7500" w:rsidRDefault="002B7500" w:rsidP="00F167CE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dr Karolina Kaźmierczak</w:t>
            </w:r>
          </w:p>
        </w:tc>
      </w:tr>
      <w:tr w:rsidR="002B7500" w14:paraId="11E4BEAE" w14:textId="77777777" w:rsidTr="00D63AC5">
        <w:trPr>
          <w:trHeight w:val="220"/>
        </w:trPr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16F37E09" w14:textId="74103199" w:rsidR="002B7500" w:rsidRDefault="0053633A" w:rsidP="00F167CE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9</w:t>
            </w:r>
          </w:p>
        </w:tc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14:paraId="1636CBDB" w14:textId="77777777" w:rsidR="002B7500" w:rsidRDefault="002B7500" w:rsidP="00F167CE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4D15F1B" w14:textId="3EDC8C6A" w:rsidR="00335B50" w:rsidRPr="00335B50" w:rsidRDefault="00335B50" w:rsidP="00335B50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335B50">
              <w:rPr>
                <w:rFonts w:asciiTheme="minorHAnsi" w:hAnsiTheme="minorHAnsi" w:cstheme="minorHAnsi"/>
                <w:i/>
                <w:iCs/>
                <w:szCs w:val="24"/>
              </w:rPr>
              <w:t>Niedrożność tętnicy środkowej siatkówki CRAO: epidemiologia, patogeneza, diagnostyka, leczenie, powikłania, rokowanie</w:t>
            </w:r>
          </w:p>
          <w:p w14:paraId="4F3746F5" w14:textId="7918B631" w:rsidR="002B7500" w:rsidRPr="004F6A2A" w:rsidRDefault="00335B50" w:rsidP="00335B50">
            <w:pP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</w:pPr>
            <w:r w:rsidRPr="00335B50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Central Retinal Artery Occlusion CRAO: Epidemiology, Pathogenesis, Diagnosis, Treatment, Complications, Prognosis</w:t>
            </w:r>
            <w:r w:rsidRPr="00335B50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6A9F9E7" w14:textId="44126E96" w:rsidR="002B7500" w:rsidRPr="00335B50" w:rsidRDefault="00335B50" w:rsidP="00F167CE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335B50">
              <w:rPr>
                <w:rFonts w:asciiTheme="minorHAnsi" w:hAnsiTheme="minorHAnsi" w:cstheme="minorHAnsi"/>
                <w:szCs w:val="24"/>
                <w:lang w:val="en-US"/>
              </w:rPr>
              <w:t>dr Magdalena Pol</w:t>
            </w:r>
          </w:p>
        </w:tc>
      </w:tr>
      <w:tr w:rsidR="002B7500" w14:paraId="1932A36E" w14:textId="77777777" w:rsidTr="00D63AC5">
        <w:trPr>
          <w:trHeight w:val="220"/>
        </w:trPr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15BBFDBD" w14:textId="6D8C2252" w:rsidR="002B7500" w:rsidRDefault="0053633A" w:rsidP="00F167CE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10</w:t>
            </w:r>
          </w:p>
        </w:tc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14:paraId="6801EB63" w14:textId="77777777" w:rsidR="002B7500" w:rsidRDefault="002B7500" w:rsidP="00F167CE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E3CA1C3" w14:textId="3F9A7826" w:rsidR="00776259" w:rsidRPr="00776259" w:rsidRDefault="00776259" w:rsidP="00776259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776259">
              <w:rPr>
                <w:rFonts w:asciiTheme="minorHAnsi" w:hAnsiTheme="minorHAnsi" w:cstheme="minorHAnsi"/>
                <w:i/>
                <w:iCs/>
                <w:szCs w:val="24"/>
              </w:rPr>
              <w:t>Badania kwalifikacyjne do przeszczepu rogówki</w:t>
            </w:r>
          </w:p>
          <w:p w14:paraId="2CB0355B" w14:textId="2E35FDE1" w:rsidR="002B7500" w:rsidRPr="004F6A2A" w:rsidRDefault="00776259" w:rsidP="00776259">
            <w:pP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</w:pPr>
            <w:r w:rsidRPr="00776259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Qualification test for corneal transplant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EFBB3EE" w14:textId="7DF0BDB6" w:rsidR="002B7500" w:rsidRDefault="002B7500" w:rsidP="00F167CE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dr Dorota Urbaniak</w:t>
            </w:r>
          </w:p>
        </w:tc>
      </w:tr>
      <w:tr w:rsidR="002B7500" w14:paraId="2246E707" w14:textId="77777777" w:rsidTr="00D63AC5">
        <w:trPr>
          <w:trHeight w:val="220"/>
        </w:trPr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4C5AE125" w14:textId="06C9E218" w:rsidR="002B7500" w:rsidRDefault="0053633A" w:rsidP="00F167CE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11</w:t>
            </w:r>
          </w:p>
        </w:tc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14:paraId="557C2833" w14:textId="77777777" w:rsidR="002B7500" w:rsidRDefault="002B7500" w:rsidP="00F167CE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3D7F6C30" w14:textId="2F7C6416" w:rsidR="00907980" w:rsidRPr="00907980" w:rsidRDefault="00907980" w:rsidP="00907980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907980">
              <w:rPr>
                <w:rFonts w:asciiTheme="minorHAnsi" w:hAnsiTheme="minorHAnsi" w:cstheme="minorHAnsi"/>
                <w:i/>
                <w:iCs/>
                <w:szCs w:val="24"/>
              </w:rPr>
              <w:t>Zakrzep żyły środkowej siatkówki CRVO : epidemiologia, patogeneza, diagnostyka, leczenie, powikłania, rokowanie</w:t>
            </w:r>
          </w:p>
          <w:p w14:paraId="171F0B9D" w14:textId="2F7E7ADA" w:rsidR="002B7500" w:rsidRPr="004F6A2A" w:rsidRDefault="00907980" w:rsidP="00907980">
            <w:pP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</w:pPr>
            <w:r w:rsidRPr="00907980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lastRenderedPageBreak/>
              <w:t>Retinal Intravenous Occlusions (CRVO): Epidemiology, Pathogenesis, Diagnosis, Treatment, Complications, Prognosis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D0D4CC5" w14:textId="66A15C46" w:rsidR="002B7500" w:rsidRDefault="002B7500" w:rsidP="00F167CE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lastRenderedPageBreak/>
              <w:t>dr Magdalena Pol</w:t>
            </w:r>
          </w:p>
        </w:tc>
      </w:tr>
      <w:tr w:rsidR="002B7500" w14:paraId="1DDE82E0" w14:textId="77777777" w:rsidTr="00D63AC5"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641B8A9E" w14:textId="5BF76310" w:rsidR="002B7500" w:rsidRDefault="002B7500" w:rsidP="00F167CE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1</w:t>
            </w:r>
            <w:r w:rsidR="0053633A">
              <w:rPr>
                <w:rFonts w:asciiTheme="minorHAnsi" w:hAnsiTheme="minorHAnsi" w:cstheme="minorHAnsi"/>
                <w:szCs w:val="24"/>
                <w:lang w:val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14:paraId="0FA1B109" w14:textId="77777777" w:rsidR="002B7500" w:rsidRDefault="002B7500" w:rsidP="00F167CE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6AE11D3" w14:textId="0D455589" w:rsidR="00622459" w:rsidRDefault="00622459" w:rsidP="00F167CE">
            <w:pPr>
              <w:pStyle w:val="Bezodstpw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622459">
              <w:rPr>
                <w:rFonts w:asciiTheme="minorHAnsi" w:hAnsiTheme="minorHAnsi" w:cstheme="minorHAnsi"/>
                <w:i/>
                <w:iCs/>
                <w:lang w:eastAsia="pl-PL"/>
              </w:rPr>
              <w:t>Wady refrakcji i metody ich korekcji</w:t>
            </w:r>
          </w:p>
          <w:p w14:paraId="37D27B66" w14:textId="37EF295C" w:rsidR="002B7500" w:rsidRPr="00DE514E" w:rsidRDefault="00622459" w:rsidP="00F167CE">
            <w:pPr>
              <w:pStyle w:val="Bezodstpw"/>
              <w:rPr>
                <w:rFonts w:asciiTheme="minorHAnsi" w:hAnsiTheme="minorHAnsi" w:cstheme="minorHAnsi"/>
                <w:i/>
                <w:iCs/>
                <w:lang w:val="en-US" w:eastAsia="pl-PL"/>
              </w:rPr>
            </w:pPr>
            <w:r w:rsidRPr="00622459">
              <w:rPr>
                <w:rFonts w:asciiTheme="minorHAnsi" w:hAnsiTheme="minorHAnsi" w:cstheme="minorHAnsi"/>
                <w:i/>
                <w:iCs/>
                <w:lang w:val="en-US" w:eastAsia="pl-PL"/>
              </w:rPr>
              <w:t>Refractive errors and methods of correction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0D4C6E2" w14:textId="6BEA59E4" w:rsidR="002B7500" w:rsidRPr="002B7500" w:rsidRDefault="002B7500" w:rsidP="00F167CE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2B7500">
              <w:rPr>
                <w:rFonts w:asciiTheme="minorHAnsi" w:hAnsiTheme="minorHAnsi" w:cstheme="minorHAnsi"/>
                <w:szCs w:val="24"/>
                <w:lang w:val="en-US"/>
              </w:rPr>
              <w:t>dr Mateusz Burduk</w:t>
            </w:r>
          </w:p>
        </w:tc>
      </w:tr>
      <w:tr w:rsidR="002B7500" w14:paraId="40F714B3" w14:textId="77777777" w:rsidTr="00D63AC5"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7C4F9CBE" w14:textId="6DB0248C" w:rsidR="002B7500" w:rsidRDefault="002B7500" w:rsidP="00F167CE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1</w:t>
            </w:r>
            <w:r w:rsidR="0053633A">
              <w:rPr>
                <w:rFonts w:asciiTheme="minorHAnsi" w:hAnsiTheme="minorHAnsi" w:cstheme="minorHAnsi"/>
                <w:szCs w:val="24"/>
                <w:lang w:val="en-US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14:paraId="153D2F45" w14:textId="77777777" w:rsidR="002B7500" w:rsidRDefault="002B7500" w:rsidP="00F167CE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3AE3971" w14:textId="021E72E3" w:rsidR="001D44EC" w:rsidRPr="001D44EC" w:rsidRDefault="001D44EC" w:rsidP="001D44EC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1D44EC">
              <w:rPr>
                <w:rFonts w:asciiTheme="minorHAnsi" w:hAnsiTheme="minorHAnsi" w:cstheme="minorHAnsi"/>
                <w:i/>
                <w:iCs/>
                <w:szCs w:val="24"/>
              </w:rPr>
              <w:t>Diagnostyka przedniego odcinka gałki ocznej</w:t>
            </w:r>
          </w:p>
          <w:p w14:paraId="4876E6A2" w14:textId="5FCCF86E" w:rsidR="002B7500" w:rsidRPr="00BD737F" w:rsidRDefault="001D44EC" w:rsidP="001D44EC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proofErr w:type="spellStart"/>
            <w:r w:rsidRPr="00BD737F">
              <w:rPr>
                <w:rFonts w:asciiTheme="minorHAnsi" w:hAnsiTheme="minorHAnsi" w:cstheme="minorHAnsi"/>
                <w:i/>
                <w:iCs/>
                <w:szCs w:val="24"/>
              </w:rPr>
              <w:t>Diagnostic</w:t>
            </w:r>
            <w:proofErr w:type="spellEnd"/>
            <w:r w:rsidRPr="00BD737F">
              <w:rPr>
                <w:rFonts w:asciiTheme="minorHAnsi" w:hAnsiTheme="minorHAnsi" w:cstheme="minorHAnsi"/>
                <w:i/>
                <w:iCs/>
                <w:szCs w:val="24"/>
              </w:rPr>
              <w:t xml:space="preserve"> of </w:t>
            </w:r>
            <w:proofErr w:type="spellStart"/>
            <w:r w:rsidRPr="00BD737F">
              <w:rPr>
                <w:rFonts w:asciiTheme="minorHAnsi" w:hAnsiTheme="minorHAnsi" w:cstheme="minorHAnsi"/>
                <w:i/>
                <w:iCs/>
                <w:szCs w:val="24"/>
              </w:rPr>
              <w:t>anterior</w:t>
            </w:r>
            <w:proofErr w:type="spellEnd"/>
            <w:r w:rsidRPr="00BD737F">
              <w:rPr>
                <w:rFonts w:asciiTheme="minorHAnsi" w:hAnsiTheme="minorHAnsi" w:cstheme="minorHAnsi"/>
                <w:i/>
                <w:iCs/>
                <w:szCs w:val="24"/>
              </w:rPr>
              <w:t xml:space="preserve"> s</w:t>
            </w:r>
            <w:r w:rsidR="002F255F" w:rsidRPr="00BD737F">
              <w:rPr>
                <w:rFonts w:asciiTheme="minorHAnsi" w:hAnsiTheme="minorHAnsi" w:cstheme="minorHAnsi"/>
                <w:i/>
                <w:iCs/>
                <w:szCs w:val="24"/>
              </w:rPr>
              <w:t>e</w:t>
            </w:r>
            <w:r w:rsidRPr="00BD737F">
              <w:rPr>
                <w:rFonts w:asciiTheme="minorHAnsi" w:hAnsiTheme="minorHAnsi" w:cstheme="minorHAnsi"/>
                <w:i/>
                <w:iCs/>
                <w:szCs w:val="24"/>
              </w:rPr>
              <w:t xml:space="preserve">gment of the </w:t>
            </w:r>
            <w:proofErr w:type="spellStart"/>
            <w:r w:rsidRPr="00BD737F">
              <w:rPr>
                <w:rFonts w:asciiTheme="minorHAnsi" w:hAnsiTheme="minorHAnsi" w:cstheme="minorHAnsi"/>
                <w:i/>
                <w:iCs/>
                <w:szCs w:val="24"/>
              </w:rPr>
              <w:t>eye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47AAACC" w14:textId="6A576DA5" w:rsidR="002B7500" w:rsidRPr="002B7500" w:rsidRDefault="002B7500" w:rsidP="00F167CE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2B7500">
              <w:rPr>
                <w:rFonts w:asciiTheme="minorHAnsi" w:hAnsiTheme="minorHAnsi" w:cstheme="minorHAnsi"/>
                <w:szCs w:val="24"/>
                <w:lang w:val="en-US"/>
              </w:rPr>
              <w:t>dr Adriana Laudencka</w:t>
            </w:r>
          </w:p>
        </w:tc>
      </w:tr>
      <w:tr w:rsidR="002B7500" w14:paraId="1F651321" w14:textId="77777777" w:rsidTr="00D63AC5"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55E40DC7" w14:textId="056A6315" w:rsidR="002B7500" w:rsidRDefault="0053633A" w:rsidP="00F167CE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14</w:t>
            </w:r>
          </w:p>
        </w:tc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14:paraId="28F181E8" w14:textId="77777777" w:rsidR="002B7500" w:rsidRDefault="002B7500" w:rsidP="00F167CE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E912F82" w14:textId="31BDB626" w:rsidR="002F255F" w:rsidRPr="002F255F" w:rsidRDefault="002F255F" w:rsidP="002F255F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2F255F">
              <w:rPr>
                <w:rFonts w:asciiTheme="minorHAnsi" w:hAnsiTheme="minorHAnsi" w:cstheme="minorHAnsi"/>
                <w:i/>
                <w:iCs/>
                <w:szCs w:val="24"/>
              </w:rPr>
              <w:t xml:space="preserve">Glejak drogi wzrokowej u dzieci z </w:t>
            </w:r>
            <w:proofErr w:type="spellStart"/>
            <w:r w:rsidRPr="002F255F">
              <w:rPr>
                <w:rFonts w:asciiTheme="minorHAnsi" w:hAnsiTheme="minorHAnsi" w:cstheme="minorHAnsi"/>
                <w:i/>
                <w:iCs/>
                <w:szCs w:val="24"/>
              </w:rPr>
              <w:t>neurofibromatozą</w:t>
            </w:r>
            <w:proofErr w:type="spellEnd"/>
            <w:r w:rsidRPr="002F255F">
              <w:rPr>
                <w:rFonts w:asciiTheme="minorHAnsi" w:hAnsiTheme="minorHAnsi" w:cstheme="minorHAnsi"/>
                <w:i/>
                <w:iCs/>
                <w:szCs w:val="24"/>
              </w:rPr>
              <w:t xml:space="preserve"> typu 1 – postępowanie</w:t>
            </w:r>
            <w:r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proofErr w:type="spellStart"/>
            <w:r w:rsidRPr="002F255F">
              <w:rPr>
                <w:rFonts w:asciiTheme="minorHAnsi" w:hAnsiTheme="minorHAnsi" w:cstheme="minorHAnsi"/>
                <w:i/>
                <w:iCs/>
                <w:szCs w:val="24"/>
              </w:rPr>
              <w:t>diagnostyczno</w:t>
            </w:r>
            <w:proofErr w:type="spellEnd"/>
            <w:r w:rsidRPr="002F255F">
              <w:rPr>
                <w:rFonts w:asciiTheme="minorHAnsi" w:hAnsiTheme="minorHAnsi" w:cstheme="minorHAnsi"/>
                <w:i/>
                <w:iCs/>
                <w:szCs w:val="24"/>
              </w:rPr>
              <w:t xml:space="preserve"> – terapeutyczne</w:t>
            </w:r>
          </w:p>
          <w:p w14:paraId="5411695D" w14:textId="066A2943" w:rsidR="002B7500" w:rsidRPr="002F255F" w:rsidRDefault="002F255F" w:rsidP="002F255F">
            <w:pP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</w:pPr>
            <w:r w:rsidRPr="002F255F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Optic pathway glioma in children with neurofibromatosis type 1 – diagnostic and therapeutic procedure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3B03E496" w14:textId="496D72AC" w:rsidR="002B7500" w:rsidRPr="002B7500" w:rsidRDefault="002B7500" w:rsidP="00F167CE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2B7500">
              <w:rPr>
                <w:rFonts w:asciiTheme="minorHAnsi" w:hAnsiTheme="minorHAnsi" w:cstheme="minorHAnsi"/>
                <w:szCs w:val="24"/>
              </w:rPr>
              <w:t>dr Joanna Stachura</w:t>
            </w:r>
          </w:p>
        </w:tc>
      </w:tr>
      <w:tr w:rsidR="008233C1" w14:paraId="563A00EC" w14:textId="77777777" w:rsidTr="00CA0FDB"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61E1E088" w14:textId="70AAA45E" w:rsidR="008233C1" w:rsidRDefault="008233C1" w:rsidP="008233C1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15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3" w:type="dxa"/>
            </w:tcMar>
          </w:tcPr>
          <w:p w14:paraId="316FA284" w14:textId="77777777" w:rsidR="008233C1" w:rsidRDefault="008233C1" w:rsidP="008233C1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Katedra Biofizyki (2)</w:t>
            </w:r>
          </w:p>
        </w:tc>
        <w:tc>
          <w:tcPr>
            <w:tcW w:w="7383" w:type="dxa"/>
            <w:shd w:val="clear" w:color="auto" w:fill="auto"/>
            <w:tcMar>
              <w:left w:w="103" w:type="dxa"/>
            </w:tcMar>
          </w:tcPr>
          <w:p w14:paraId="4BA496DA" w14:textId="504A00FC" w:rsidR="008233C1" w:rsidRPr="00982F84" w:rsidRDefault="008233C1" w:rsidP="008233C1">
            <w:pPr>
              <w:rPr>
                <w:rFonts w:asciiTheme="minorHAnsi" w:hAnsiTheme="minorHAnsi" w:cstheme="minorHAnsi"/>
                <w:i/>
              </w:rPr>
            </w:pPr>
            <w:r w:rsidRPr="00982F84">
              <w:rPr>
                <w:rFonts w:asciiTheme="minorHAnsi" w:hAnsiTheme="minorHAnsi" w:cstheme="minorHAnsi"/>
                <w:i/>
              </w:rPr>
              <w:t>Przegląd i zastosowanie wybranych metod pomiaru współczynnika załamania opartych na prawach optyki geometrycznej</w:t>
            </w:r>
          </w:p>
          <w:p w14:paraId="63C213BB" w14:textId="2BC43231" w:rsidR="008233C1" w:rsidRPr="00DE514E" w:rsidRDefault="008233C1" w:rsidP="008233C1">
            <w:pPr>
              <w:rPr>
                <w:rFonts w:asciiTheme="minorHAnsi" w:hAnsiTheme="minorHAnsi" w:cstheme="minorHAnsi"/>
                <w:b/>
                <w:bCs/>
                <w:i/>
                <w:iCs/>
                <w:szCs w:val="24"/>
                <w:lang w:val="en-GB"/>
              </w:rPr>
            </w:pPr>
            <w:r w:rsidRPr="00982F84">
              <w:rPr>
                <w:rStyle w:val="rynqvb"/>
                <w:rFonts w:asciiTheme="minorHAnsi" w:hAnsiTheme="minorHAnsi" w:cstheme="minorHAnsi"/>
                <w:i/>
                <w:lang w:val="en"/>
              </w:rPr>
              <w:t>Review and application of selected refractive index measurement methods based on the laws of geometrical optics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14:paraId="277BDF80" w14:textId="7BE5656E" w:rsidR="008233C1" w:rsidRPr="002B7500" w:rsidRDefault="008233C1" w:rsidP="008233C1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2B7500">
              <w:rPr>
                <w:rFonts w:asciiTheme="minorHAnsi" w:eastAsia="Calibri" w:hAnsiTheme="minorHAnsi" w:cstheme="minorHAnsi"/>
                <w:szCs w:val="24"/>
              </w:rPr>
              <w:t>dr Michał Cyrankiewicz</w:t>
            </w:r>
          </w:p>
        </w:tc>
      </w:tr>
      <w:tr w:rsidR="008233C1" w14:paraId="24A389C5" w14:textId="77777777" w:rsidTr="00CA0FDB">
        <w:trPr>
          <w:trHeight w:val="398"/>
        </w:trPr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0A424C42" w14:textId="4646F03D" w:rsidR="008233C1" w:rsidRDefault="008233C1" w:rsidP="008233C1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16</w:t>
            </w:r>
          </w:p>
        </w:tc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14:paraId="2C743062" w14:textId="77777777" w:rsidR="008233C1" w:rsidRDefault="008233C1" w:rsidP="008233C1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7383" w:type="dxa"/>
            <w:shd w:val="clear" w:color="auto" w:fill="auto"/>
            <w:tcMar>
              <w:left w:w="103" w:type="dxa"/>
            </w:tcMar>
          </w:tcPr>
          <w:p w14:paraId="2A713256" w14:textId="708EE419" w:rsidR="008233C1" w:rsidRDefault="008233C1" w:rsidP="008233C1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Cs w:val="24"/>
              </w:rPr>
              <w:t>F</w:t>
            </w:r>
            <w:r w:rsidRPr="00982F84">
              <w:rPr>
                <w:rFonts w:asciiTheme="minorHAnsi" w:hAnsiTheme="minorHAnsi" w:cstheme="minorHAnsi"/>
                <w:i/>
                <w:iCs/>
                <w:szCs w:val="24"/>
              </w:rPr>
              <w:t>izyczne</w:t>
            </w:r>
            <w:r>
              <w:rPr>
                <w:rFonts w:asciiTheme="minorHAnsi" w:hAnsiTheme="minorHAnsi" w:cstheme="minorHAnsi"/>
                <w:i/>
                <w:iCs/>
                <w:szCs w:val="24"/>
              </w:rPr>
              <w:t xml:space="preserve"> podstawy</w:t>
            </w:r>
            <w:r w:rsidRPr="00982F84">
              <w:rPr>
                <w:rFonts w:asciiTheme="minorHAnsi" w:hAnsiTheme="minorHAnsi" w:cstheme="minorHAnsi"/>
                <w:i/>
                <w:iCs/>
                <w:szCs w:val="24"/>
              </w:rPr>
              <w:t xml:space="preserve"> wybranych metod obrazowania struktur oka</w:t>
            </w:r>
          </w:p>
          <w:p w14:paraId="0552A170" w14:textId="65853ADA" w:rsidR="008233C1" w:rsidRPr="00DE514E" w:rsidRDefault="008233C1" w:rsidP="008233C1">
            <w:pP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</w:pPr>
            <w:r w:rsidRPr="00982F84">
              <w:rPr>
                <w:rFonts w:asciiTheme="minorHAnsi" w:hAnsiTheme="minorHAnsi" w:cstheme="minorHAnsi"/>
                <w:i/>
                <w:iCs/>
                <w:szCs w:val="24"/>
                <w:lang w:val="en-GB"/>
              </w:rPr>
              <w:t>Physical basis of selected methods of imaging eye structures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14:paraId="4E08048E" w14:textId="2ADB8B6A" w:rsidR="008233C1" w:rsidRDefault="008233C1" w:rsidP="008233C1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dr Blanka Ziomkowska</w:t>
            </w:r>
          </w:p>
        </w:tc>
      </w:tr>
      <w:tr w:rsidR="0099491F" w14:paraId="4B1071F4" w14:textId="77777777" w:rsidTr="00F9462B"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30E91E6A" w14:textId="51F12F8F" w:rsidR="0099491F" w:rsidRDefault="0099491F" w:rsidP="0099491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17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3" w:type="dxa"/>
            </w:tcMar>
          </w:tcPr>
          <w:p w14:paraId="7A4085CC" w14:textId="59AFAF46" w:rsidR="0099491F" w:rsidRDefault="0099491F" w:rsidP="0099491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36809">
              <w:rPr>
                <w:rFonts w:asciiTheme="minorHAnsi" w:hAnsiTheme="minorHAnsi" w:cstheme="minorHAnsi"/>
                <w:szCs w:val="24"/>
              </w:rPr>
              <w:t>Katedra Badania Narządów Zmysłów</w:t>
            </w:r>
            <w:r>
              <w:rPr>
                <w:rFonts w:asciiTheme="minorHAnsi" w:hAnsiTheme="minorHAnsi" w:cstheme="minorHAnsi"/>
                <w:szCs w:val="24"/>
              </w:rPr>
              <w:t xml:space="preserve"> (7)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BBB037A" w14:textId="77777777" w:rsidR="0099491F" w:rsidRDefault="0099491F" w:rsidP="0099491F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Cs w:val="24"/>
              </w:rPr>
              <w:t xml:space="preserve">Czy jaskra zaburza ruchomość gałek ocznych? </w:t>
            </w:r>
          </w:p>
          <w:p w14:paraId="1859D348" w14:textId="0F9F4231" w:rsidR="0099491F" w:rsidRPr="005F6147" w:rsidRDefault="0099491F" w:rsidP="0099491F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Does glaucoma alter eye movements?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90B217C" w14:textId="50BF130C" w:rsidR="0099491F" w:rsidRDefault="0099491F" w:rsidP="0099491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prof. dr hab. Jakub Kałużny</w:t>
            </w:r>
          </w:p>
        </w:tc>
      </w:tr>
      <w:tr w:rsidR="0099491F" w14:paraId="77CF2D70" w14:textId="77777777" w:rsidTr="00F9462B"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3A95CDED" w14:textId="0756053C" w:rsidR="0099491F" w:rsidRDefault="0099491F" w:rsidP="0099491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18</w:t>
            </w:r>
          </w:p>
        </w:tc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14:paraId="2009CACD" w14:textId="77777777" w:rsidR="0099491F" w:rsidRDefault="0099491F" w:rsidP="0099491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AF02F64" w14:textId="77777777" w:rsidR="0099491F" w:rsidRPr="00BD737F" w:rsidRDefault="0099491F" w:rsidP="0099491F">
            <w:pPr>
              <w:tabs>
                <w:tab w:val="left" w:pos="1075"/>
              </w:tabs>
              <w:rPr>
                <w:rFonts w:asciiTheme="minorHAnsi" w:hAnsiTheme="minorHAnsi" w:cstheme="minorHAnsi"/>
                <w:szCs w:val="24"/>
              </w:rPr>
            </w:pPr>
            <w:r w:rsidRPr="00BD737F">
              <w:rPr>
                <w:rFonts w:asciiTheme="minorHAnsi" w:hAnsiTheme="minorHAnsi" w:cstheme="minorHAnsi"/>
                <w:szCs w:val="24"/>
              </w:rPr>
              <w:t>Wpływ operacji zaćmy na procesy poznawcze</w:t>
            </w:r>
          </w:p>
          <w:p w14:paraId="32B5DBD0" w14:textId="04FBDD22" w:rsidR="0099491F" w:rsidRPr="00781394" w:rsidRDefault="0099491F" w:rsidP="0099491F">
            <w:pPr>
              <w:tabs>
                <w:tab w:val="left" w:pos="1075"/>
              </w:tabs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The impact of cataract surgery on cognitive processes.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5BE7D07" w14:textId="3F31B98C" w:rsidR="0099491F" w:rsidRDefault="0099491F" w:rsidP="0099491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 Martyna Gębska-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Tołoczko</w:t>
            </w:r>
            <w:proofErr w:type="spellEnd"/>
          </w:p>
        </w:tc>
      </w:tr>
      <w:tr w:rsidR="0099491F" w14:paraId="495BE5F9" w14:textId="77777777" w:rsidTr="00F9462B"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132647F9" w14:textId="7680BF18" w:rsidR="0099491F" w:rsidRDefault="0099491F" w:rsidP="0099491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19</w:t>
            </w:r>
          </w:p>
        </w:tc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14:paraId="3EA3D1C8" w14:textId="77777777" w:rsidR="0099491F" w:rsidRDefault="0099491F" w:rsidP="0099491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0F17A3E" w14:textId="77777777" w:rsidR="0099491F" w:rsidRDefault="0099491F" w:rsidP="0099491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Zaburzenia percepcji głębi u pacjentów z chorobami oczu</w:t>
            </w:r>
          </w:p>
          <w:p w14:paraId="2DB3B395" w14:textId="174DD245" w:rsidR="0099491F" w:rsidRPr="0099491F" w:rsidRDefault="0099491F" w:rsidP="0099491F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99491F">
              <w:rPr>
                <w:rFonts w:asciiTheme="minorHAnsi" w:hAnsiTheme="minorHAnsi" w:cstheme="minorHAnsi"/>
                <w:szCs w:val="24"/>
                <w:lang w:val="en-US"/>
              </w:rPr>
              <w:t>Depth perception disorders in patients with eye diseases.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1FD315F" w14:textId="5421C560" w:rsidR="0099491F" w:rsidRPr="00581655" w:rsidRDefault="0099491F" w:rsidP="0099491F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dr Martyna Gębska-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Tołoczko</w:t>
            </w:r>
            <w:proofErr w:type="spellEnd"/>
          </w:p>
        </w:tc>
      </w:tr>
      <w:tr w:rsidR="0099491F" w14:paraId="6237FB55" w14:textId="77777777" w:rsidTr="00F9462B"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281DA184" w14:textId="6199933D" w:rsidR="0099491F" w:rsidRDefault="0099491F" w:rsidP="0099491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</w:t>
            </w:r>
          </w:p>
        </w:tc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14:paraId="13CA1DF9" w14:textId="77777777" w:rsidR="0099491F" w:rsidRDefault="0099491F" w:rsidP="0099491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BEC84D7" w14:textId="2E9DCCD1" w:rsidR="0099491F" w:rsidRPr="0099491F" w:rsidRDefault="0099491F" w:rsidP="0099491F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Cs w:val="24"/>
              </w:rPr>
              <w:t xml:space="preserve">Porównanie percepcji wzrokowej u człowieka i wybranych gatunków ssaków – analiza funkcjonalna i ewolucyjna. </w:t>
            </w:r>
            <w: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Comparison of Visual Perception in Humans and Selected Mammalian Species – A Functional and Evolutionary Analysis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BB10C76" w14:textId="76C738B4" w:rsidR="0099491F" w:rsidRPr="00581655" w:rsidRDefault="0099491F" w:rsidP="0099491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 Karolina Suwała</w:t>
            </w:r>
          </w:p>
        </w:tc>
      </w:tr>
      <w:tr w:rsidR="0099491F" w14:paraId="099E7BD1" w14:textId="77777777" w:rsidTr="00F9462B"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798F427D" w14:textId="69407B7C" w:rsidR="0099491F" w:rsidRDefault="0099491F" w:rsidP="0099491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21</w:t>
            </w:r>
          </w:p>
        </w:tc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14:paraId="07F6B431" w14:textId="77777777" w:rsidR="0099491F" w:rsidRDefault="0099491F" w:rsidP="0099491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C4E2819" w14:textId="5D397D8F" w:rsidR="0099491F" w:rsidRDefault="0099491F" w:rsidP="0099491F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Cs w:val="24"/>
              </w:rPr>
              <w:t>Znaczenie widzenia obuocznego w wybranych zawodach – analiza potrzeb i ograniczeń</w:t>
            </w:r>
          </w:p>
          <w:p w14:paraId="1E6B7C2B" w14:textId="1F8855BE" w:rsidR="0099491F" w:rsidRPr="0099491F" w:rsidRDefault="0099491F" w:rsidP="0099491F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The Importance of Binocular Vision in Selected Professions – An Analysis of Needs and Limitations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C873239" w14:textId="023A75D2" w:rsidR="0099491F" w:rsidRPr="00581655" w:rsidRDefault="0099491F" w:rsidP="0099491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 Karolina Suwała</w:t>
            </w:r>
          </w:p>
        </w:tc>
      </w:tr>
      <w:tr w:rsidR="0099491F" w14:paraId="23D1CA3A" w14:textId="77777777" w:rsidTr="00F9462B"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711F6600" w14:textId="25E4220A" w:rsidR="0099491F" w:rsidRDefault="0099491F" w:rsidP="0099491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22</w:t>
            </w:r>
          </w:p>
        </w:tc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14:paraId="5C990D4D" w14:textId="77777777" w:rsidR="0099491F" w:rsidRDefault="0099491F" w:rsidP="0099491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4867C30" w14:textId="66573C4A" w:rsidR="0099491F" w:rsidRDefault="0099491F" w:rsidP="0099491F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Cs w:val="24"/>
              </w:rPr>
              <w:t>Zastosowanie chirurgii refrakcyjnej w leczeniu presbiopii: przegląd dostępnych technik oraz ocena ich skuteczności</w:t>
            </w:r>
          </w:p>
          <w:p w14:paraId="76A03430" w14:textId="0192B716" w:rsidR="0099491F" w:rsidRPr="0099491F" w:rsidRDefault="0099491F" w:rsidP="0099491F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BD737F">
              <w:rPr>
                <w:rFonts w:asciiTheme="minorHAnsi" w:hAnsiTheme="minorHAnsi" w:cstheme="minorHAnsi"/>
                <w:i/>
                <w:iCs/>
                <w:szCs w:val="24"/>
              </w:rPr>
              <w:lastRenderedPageBreak/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Application of Refractive Surgery in the Treatment of Presbyopia: A Review of Available Techniques and Assessment of Their Effectiveness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AFF00E2" w14:textId="3B631270" w:rsidR="0099491F" w:rsidRPr="00581655" w:rsidRDefault="0099491F" w:rsidP="0099491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dr Przemysław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Zabel</w:t>
            </w:r>
            <w:proofErr w:type="spellEnd"/>
          </w:p>
        </w:tc>
      </w:tr>
      <w:tr w:rsidR="0099491F" w14:paraId="209CEEA2" w14:textId="77777777" w:rsidTr="00F9462B"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040F91B5" w14:textId="0DD68C7B" w:rsidR="0099491F" w:rsidRDefault="0099491F" w:rsidP="0099491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23</w:t>
            </w:r>
          </w:p>
        </w:tc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14:paraId="64557224" w14:textId="77777777" w:rsidR="0099491F" w:rsidRDefault="0099491F" w:rsidP="0099491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AFC2091" w14:textId="35C00860" w:rsidR="0099491F" w:rsidRDefault="0099491F" w:rsidP="0099491F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Cs w:val="24"/>
              </w:rPr>
              <w:t>Badania obrazowe narządu wzroku wykorzystywane w monitorowaniu zmian cukrzycowych siatkówki</w:t>
            </w:r>
          </w:p>
          <w:p w14:paraId="3D08C16B" w14:textId="46983861" w:rsidR="0099491F" w:rsidRPr="0099491F" w:rsidRDefault="0099491F" w:rsidP="0099491F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99491F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Ocular Imaging Studies Used in Monitoring Diabetic Retinopathy Changes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3F106C2" w14:textId="0AA3F512" w:rsidR="0099491F" w:rsidRPr="00581655" w:rsidRDefault="003D52FF" w:rsidP="0099491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</w:t>
            </w:r>
            <w:r w:rsidR="0099491F">
              <w:rPr>
                <w:rFonts w:asciiTheme="minorHAnsi" w:hAnsiTheme="minorHAnsi" w:cstheme="minorHAnsi"/>
                <w:szCs w:val="24"/>
              </w:rPr>
              <w:t xml:space="preserve">r Przemysław </w:t>
            </w:r>
            <w:proofErr w:type="spellStart"/>
            <w:r w:rsidR="0099491F">
              <w:rPr>
                <w:rFonts w:asciiTheme="minorHAnsi" w:hAnsiTheme="minorHAnsi" w:cstheme="minorHAnsi"/>
                <w:szCs w:val="24"/>
              </w:rPr>
              <w:t>Zabel</w:t>
            </w:r>
            <w:proofErr w:type="spellEnd"/>
          </w:p>
        </w:tc>
      </w:tr>
      <w:tr w:rsidR="0099491F" w14:paraId="4A2BF059" w14:textId="77777777" w:rsidTr="00CA0FDB"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18B1DE5F" w14:textId="4C215259" w:rsidR="0099491F" w:rsidRDefault="0099491F" w:rsidP="0099491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24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3" w:type="dxa"/>
            </w:tcMar>
          </w:tcPr>
          <w:p w14:paraId="7AACAAF7" w14:textId="1DEC1935" w:rsidR="0099491F" w:rsidRDefault="0099491F" w:rsidP="0099491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36809">
              <w:rPr>
                <w:rFonts w:asciiTheme="minorHAnsi" w:hAnsiTheme="minorHAnsi" w:cstheme="minorHAnsi"/>
                <w:szCs w:val="24"/>
              </w:rPr>
              <w:t xml:space="preserve">Klinika Okulistyki i </w:t>
            </w:r>
            <w:proofErr w:type="spellStart"/>
            <w:r w:rsidRPr="00236809">
              <w:rPr>
                <w:rFonts w:asciiTheme="minorHAnsi" w:hAnsiTheme="minorHAnsi" w:cstheme="minorHAnsi"/>
                <w:szCs w:val="24"/>
              </w:rPr>
              <w:t>Optometrii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(5)</w:t>
            </w:r>
          </w:p>
        </w:tc>
        <w:tc>
          <w:tcPr>
            <w:tcW w:w="7383" w:type="dxa"/>
            <w:shd w:val="clear" w:color="auto" w:fill="auto"/>
            <w:tcMar>
              <w:left w:w="103" w:type="dxa"/>
            </w:tcMar>
          </w:tcPr>
          <w:p w14:paraId="33E7B037" w14:textId="77777777" w:rsidR="006A07AD" w:rsidRPr="006A07AD" w:rsidRDefault="006A07AD" w:rsidP="006A07AD">
            <w:pP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</w:pPr>
            <w:r w:rsidRPr="006A07AD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Metody </w:t>
            </w:r>
            <w:proofErr w:type="spellStart"/>
            <w:r w:rsidRPr="006A07AD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oceny</w:t>
            </w:r>
            <w:proofErr w:type="spellEnd"/>
            <w:r w:rsidRPr="006A07AD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6A07AD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dna</w:t>
            </w:r>
            <w:proofErr w:type="spellEnd"/>
            <w:r w:rsidRPr="006A07AD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6A07AD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oka</w:t>
            </w:r>
            <w:proofErr w:type="spellEnd"/>
          </w:p>
          <w:p w14:paraId="07D8EB0F" w14:textId="5EFBC280" w:rsidR="0099491F" w:rsidRPr="00581655" w:rsidRDefault="006A07AD" w:rsidP="006A07AD">
            <w:pP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</w:pPr>
            <w:r w:rsidRPr="006A07AD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Methods of the eye's fundus examination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14:paraId="27BE4A0F" w14:textId="77777777" w:rsidR="0099491F" w:rsidRPr="00581655" w:rsidRDefault="0099491F" w:rsidP="0099491F">
            <w:pPr>
              <w:rPr>
                <w:rFonts w:asciiTheme="minorHAnsi" w:hAnsiTheme="minorHAnsi" w:cstheme="minorHAnsi"/>
                <w:szCs w:val="24"/>
              </w:rPr>
            </w:pPr>
            <w:r w:rsidRPr="00581655">
              <w:rPr>
                <w:rFonts w:asciiTheme="minorHAnsi" w:hAnsiTheme="minorHAnsi" w:cstheme="minorHAnsi"/>
                <w:szCs w:val="24"/>
              </w:rPr>
              <w:t xml:space="preserve">dr Małgorzata </w:t>
            </w:r>
            <w:proofErr w:type="spellStart"/>
            <w:r w:rsidRPr="00581655">
              <w:rPr>
                <w:rFonts w:asciiTheme="minorHAnsi" w:hAnsiTheme="minorHAnsi" w:cstheme="minorHAnsi"/>
                <w:szCs w:val="24"/>
              </w:rPr>
              <w:t>Seredyka</w:t>
            </w:r>
            <w:proofErr w:type="spellEnd"/>
            <w:r w:rsidRPr="00581655">
              <w:rPr>
                <w:rFonts w:asciiTheme="minorHAnsi" w:hAnsiTheme="minorHAnsi" w:cstheme="minorHAnsi"/>
                <w:szCs w:val="24"/>
              </w:rPr>
              <w:t>-Burduk</w:t>
            </w:r>
          </w:p>
        </w:tc>
      </w:tr>
      <w:tr w:rsidR="0099491F" w14:paraId="5813F505" w14:textId="77777777" w:rsidTr="00CA0FDB"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118AAC95" w14:textId="674FDA4A" w:rsidR="0099491F" w:rsidRDefault="0099491F" w:rsidP="0099491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25</w:t>
            </w:r>
          </w:p>
        </w:tc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14:paraId="100B8362" w14:textId="77777777" w:rsidR="0099491F" w:rsidRDefault="0099491F" w:rsidP="0099491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83" w:type="dxa"/>
            <w:shd w:val="clear" w:color="auto" w:fill="auto"/>
            <w:tcMar>
              <w:left w:w="103" w:type="dxa"/>
            </w:tcMar>
          </w:tcPr>
          <w:p w14:paraId="356C45AE" w14:textId="77777777" w:rsidR="0099491F" w:rsidRDefault="00BD737F" w:rsidP="0099491F">
            <w:pP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Keratopatie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polekowe</w:t>
            </w:r>
            <w:proofErr w:type="spellEnd"/>
          </w:p>
          <w:p w14:paraId="24BC035F" w14:textId="6829911F" w:rsidR="006D6FC8" w:rsidRPr="00D127DA" w:rsidRDefault="006D6FC8" w:rsidP="0099491F">
            <w:pP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</w:pPr>
            <w:r w:rsidRPr="006D6FC8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Drug-induced keratopathy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14:paraId="5BDA12E6" w14:textId="37314981" w:rsidR="0099491F" w:rsidRPr="00581655" w:rsidRDefault="0099491F" w:rsidP="0099491F">
            <w:pPr>
              <w:rPr>
                <w:rFonts w:asciiTheme="minorHAnsi" w:hAnsiTheme="minorHAnsi" w:cstheme="minorHAnsi"/>
                <w:szCs w:val="24"/>
              </w:rPr>
            </w:pPr>
            <w:r w:rsidRPr="00581655">
              <w:rPr>
                <w:rFonts w:asciiTheme="minorHAnsi" w:hAnsiTheme="minorHAnsi" w:cstheme="minorHAnsi"/>
                <w:szCs w:val="24"/>
              </w:rPr>
              <w:t>dr Ilona Piotrowiak-Słupska</w:t>
            </w:r>
          </w:p>
        </w:tc>
      </w:tr>
      <w:tr w:rsidR="0099491F" w14:paraId="43527208" w14:textId="77777777" w:rsidTr="00CA0FDB"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6D5AF8BA" w14:textId="39B152C6" w:rsidR="0099491F" w:rsidRDefault="0099491F" w:rsidP="0099491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26</w:t>
            </w:r>
          </w:p>
        </w:tc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14:paraId="5604F4D9" w14:textId="77777777" w:rsidR="0099491F" w:rsidRDefault="0099491F" w:rsidP="0099491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83" w:type="dxa"/>
            <w:shd w:val="clear" w:color="auto" w:fill="auto"/>
            <w:tcMar>
              <w:left w:w="103" w:type="dxa"/>
            </w:tcMar>
          </w:tcPr>
          <w:p w14:paraId="12F1E503" w14:textId="77777777" w:rsidR="0099491F" w:rsidRDefault="0031791A" w:rsidP="0099491F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Cs w:val="24"/>
              </w:rPr>
              <w:t>Terapia niedowidzenia</w:t>
            </w:r>
          </w:p>
          <w:p w14:paraId="78A82399" w14:textId="1424898D" w:rsidR="0031791A" w:rsidRPr="00213961" w:rsidRDefault="0031791A" w:rsidP="0099491F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Cs w:val="24"/>
              </w:rPr>
              <w:t xml:space="preserve">Amblyopia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Cs w:val="24"/>
              </w:rPr>
              <w:t>t</w:t>
            </w:r>
            <w:r w:rsidR="004E6FF4">
              <w:rPr>
                <w:rFonts w:asciiTheme="minorHAnsi" w:hAnsiTheme="minorHAnsi" w:cstheme="minorHAnsi"/>
                <w:i/>
                <w:iCs/>
                <w:szCs w:val="24"/>
              </w:rPr>
              <w:t>herapy</w:t>
            </w:r>
            <w:proofErr w:type="spellEnd"/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14:paraId="656A8A8F" w14:textId="05AC1D7B" w:rsidR="0099491F" w:rsidRPr="00581655" w:rsidRDefault="0099491F" w:rsidP="0099491F">
            <w:pPr>
              <w:rPr>
                <w:rFonts w:asciiTheme="minorHAnsi" w:hAnsiTheme="minorHAnsi" w:cstheme="minorHAnsi"/>
                <w:szCs w:val="24"/>
              </w:rPr>
            </w:pPr>
            <w:r w:rsidRPr="00581655">
              <w:rPr>
                <w:rFonts w:asciiTheme="minorHAnsi" w:hAnsiTheme="minorHAnsi" w:cstheme="minorHAnsi"/>
                <w:szCs w:val="24"/>
              </w:rPr>
              <w:t>dr Magdalena Kaszuba-Modrzejewska</w:t>
            </w:r>
          </w:p>
        </w:tc>
      </w:tr>
      <w:tr w:rsidR="0099491F" w14:paraId="74247732" w14:textId="77777777" w:rsidTr="00CA0FDB"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46150179" w14:textId="2CD90D58" w:rsidR="0099491F" w:rsidRDefault="0099491F" w:rsidP="0099491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27</w:t>
            </w:r>
          </w:p>
        </w:tc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14:paraId="2EE65E91" w14:textId="77777777" w:rsidR="0099491F" w:rsidRDefault="0099491F" w:rsidP="0099491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83" w:type="dxa"/>
            <w:shd w:val="clear" w:color="auto" w:fill="auto"/>
            <w:tcMar>
              <w:left w:w="103" w:type="dxa"/>
            </w:tcMar>
          </w:tcPr>
          <w:p w14:paraId="039DC1FA" w14:textId="77777777" w:rsidR="0099491F" w:rsidRDefault="0099491F" w:rsidP="0099491F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3F5BCD">
              <w:rPr>
                <w:rFonts w:asciiTheme="minorHAnsi" w:hAnsiTheme="minorHAnsi" w:cstheme="minorHAnsi"/>
                <w:i/>
                <w:iCs/>
                <w:szCs w:val="24"/>
              </w:rPr>
              <w:t>Metody obrazowania rogówki, wykorzystywane w diagnostyce okulistycznej</w:t>
            </w:r>
          </w:p>
          <w:p w14:paraId="56C6B1D2" w14:textId="759FB75A" w:rsidR="0099491F" w:rsidRPr="00424BD7" w:rsidRDefault="0099491F" w:rsidP="0099491F">
            <w:pP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</w:pPr>
            <w:r w:rsidRPr="00424BD7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Corneal imaging methods used in ophthalmic diagnostics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14:paraId="1FA0BAA1" w14:textId="77845B1F" w:rsidR="0099491F" w:rsidRPr="00581655" w:rsidRDefault="0099491F" w:rsidP="0099491F">
            <w:pPr>
              <w:rPr>
                <w:rFonts w:asciiTheme="minorHAnsi" w:hAnsiTheme="minorHAnsi" w:cstheme="minorHAnsi"/>
                <w:szCs w:val="24"/>
              </w:rPr>
            </w:pPr>
            <w:r w:rsidRPr="00581655">
              <w:rPr>
                <w:rFonts w:asciiTheme="minorHAnsi" w:hAnsiTheme="minorHAnsi" w:cstheme="minorHAnsi"/>
                <w:szCs w:val="24"/>
              </w:rPr>
              <w:t xml:space="preserve">dr Jagoda </w:t>
            </w:r>
            <w:proofErr w:type="spellStart"/>
            <w:r w:rsidRPr="00581655">
              <w:rPr>
                <w:rFonts w:asciiTheme="minorHAnsi" w:hAnsiTheme="minorHAnsi" w:cstheme="minorHAnsi"/>
                <w:szCs w:val="24"/>
              </w:rPr>
              <w:t>Rzeszewska-Zamiara</w:t>
            </w:r>
            <w:proofErr w:type="spellEnd"/>
          </w:p>
        </w:tc>
      </w:tr>
      <w:tr w:rsidR="0099491F" w14:paraId="40C6C448" w14:textId="77777777" w:rsidTr="00CA0FDB">
        <w:tc>
          <w:tcPr>
            <w:tcW w:w="702" w:type="dxa"/>
            <w:shd w:val="clear" w:color="auto" w:fill="auto"/>
            <w:tcMar>
              <w:left w:w="103" w:type="dxa"/>
            </w:tcMar>
          </w:tcPr>
          <w:p w14:paraId="0A2AE415" w14:textId="767D2D94" w:rsidR="0099491F" w:rsidRDefault="0099491F" w:rsidP="0099491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28</w:t>
            </w:r>
          </w:p>
        </w:tc>
        <w:tc>
          <w:tcPr>
            <w:tcW w:w="2268" w:type="dxa"/>
            <w:vMerge/>
            <w:shd w:val="clear" w:color="auto" w:fill="auto"/>
            <w:tcMar>
              <w:left w:w="103" w:type="dxa"/>
            </w:tcMar>
          </w:tcPr>
          <w:p w14:paraId="2A7CB5F3" w14:textId="77777777" w:rsidR="0099491F" w:rsidRDefault="0099491F" w:rsidP="0099491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83" w:type="dxa"/>
            <w:shd w:val="clear" w:color="auto" w:fill="auto"/>
            <w:tcMar>
              <w:left w:w="103" w:type="dxa"/>
            </w:tcMar>
          </w:tcPr>
          <w:p w14:paraId="1715E0C3" w14:textId="77777777" w:rsidR="002A5E0F" w:rsidRPr="002A5E0F" w:rsidRDefault="002A5E0F" w:rsidP="002A5E0F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2A5E0F">
              <w:rPr>
                <w:rFonts w:asciiTheme="minorHAnsi" w:hAnsiTheme="minorHAnsi" w:cstheme="minorHAnsi"/>
                <w:i/>
                <w:iCs/>
                <w:szCs w:val="24"/>
              </w:rPr>
              <w:t>Soczewki kontaktowe w chorobach zwyrodnieniowych rogówki</w:t>
            </w:r>
          </w:p>
          <w:p w14:paraId="401F352C" w14:textId="3D5C4E30" w:rsidR="0099491F" w:rsidRPr="005D1070" w:rsidRDefault="002A5E0F" w:rsidP="002A5E0F">
            <w:pPr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</w:pPr>
            <w:r w:rsidRPr="002A5E0F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Contact lenses in </w:t>
            </w:r>
            <w:proofErr w:type="spellStart"/>
            <w:r w:rsidRPr="002A5E0F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ectatic</w:t>
            </w:r>
            <w:proofErr w:type="spellEnd"/>
            <w:r w:rsidRPr="002A5E0F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 corneal disorders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14:paraId="0847AD0F" w14:textId="3483D0EB" w:rsidR="0099491F" w:rsidRPr="00581655" w:rsidRDefault="0099491F" w:rsidP="0099491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 Patryk Młyniuk</w:t>
            </w:r>
          </w:p>
        </w:tc>
      </w:tr>
    </w:tbl>
    <w:p w14:paraId="4D3D721C" w14:textId="77777777" w:rsidR="00775736" w:rsidRDefault="00775736" w:rsidP="006C1069"/>
    <w:sectPr w:rsidR="00775736" w:rsidSect="0000319F">
      <w:pgSz w:w="16838" w:h="11906" w:orient="landscape"/>
      <w:pgMar w:top="1135" w:right="1417" w:bottom="851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0sTCxMDM1N7IwNjdQ0lEKTi0uzszPAykwqwUAnO9FMiwAAAA="/>
  </w:docVars>
  <w:rsids>
    <w:rsidRoot w:val="00775736"/>
    <w:rsid w:val="0000319F"/>
    <w:rsid w:val="00013C47"/>
    <w:rsid w:val="000140AC"/>
    <w:rsid w:val="00061E00"/>
    <w:rsid w:val="000936D5"/>
    <w:rsid w:val="000B4689"/>
    <w:rsid w:val="000B4928"/>
    <w:rsid w:val="000C163E"/>
    <w:rsid w:val="000C5D3E"/>
    <w:rsid w:val="000D2833"/>
    <w:rsid w:val="000E7BF4"/>
    <w:rsid w:val="000F27E9"/>
    <w:rsid w:val="00106AA7"/>
    <w:rsid w:val="00115315"/>
    <w:rsid w:val="00146C27"/>
    <w:rsid w:val="001517FB"/>
    <w:rsid w:val="00154F1F"/>
    <w:rsid w:val="001602A1"/>
    <w:rsid w:val="00165F51"/>
    <w:rsid w:val="0017002E"/>
    <w:rsid w:val="00170AE9"/>
    <w:rsid w:val="00184D76"/>
    <w:rsid w:val="001B0568"/>
    <w:rsid w:val="001C54BF"/>
    <w:rsid w:val="001D219D"/>
    <w:rsid w:val="001D44EC"/>
    <w:rsid w:val="001E1997"/>
    <w:rsid w:val="001F0757"/>
    <w:rsid w:val="0021236F"/>
    <w:rsid w:val="00213961"/>
    <w:rsid w:val="00220B84"/>
    <w:rsid w:val="00230CF1"/>
    <w:rsid w:val="002360F0"/>
    <w:rsid w:val="00236809"/>
    <w:rsid w:val="002402C5"/>
    <w:rsid w:val="00254D5B"/>
    <w:rsid w:val="00265F5B"/>
    <w:rsid w:val="002977CE"/>
    <w:rsid w:val="002A23CA"/>
    <w:rsid w:val="002A5E0F"/>
    <w:rsid w:val="002B7500"/>
    <w:rsid w:val="002C3EE2"/>
    <w:rsid w:val="002E0F94"/>
    <w:rsid w:val="002E5571"/>
    <w:rsid w:val="002F255F"/>
    <w:rsid w:val="002F2BEC"/>
    <w:rsid w:val="0031791A"/>
    <w:rsid w:val="003218F2"/>
    <w:rsid w:val="00335B50"/>
    <w:rsid w:val="00367AAD"/>
    <w:rsid w:val="0037124E"/>
    <w:rsid w:val="003741FC"/>
    <w:rsid w:val="003D52FF"/>
    <w:rsid w:val="003E0A76"/>
    <w:rsid w:val="003F5BCD"/>
    <w:rsid w:val="00403537"/>
    <w:rsid w:val="00403747"/>
    <w:rsid w:val="00424BD7"/>
    <w:rsid w:val="00434479"/>
    <w:rsid w:val="004432F0"/>
    <w:rsid w:val="004649DB"/>
    <w:rsid w:val="00465903"/>
    <w:rsid w:val="00470C3A"/>
    <w:rsid w:val="004A2FB4"/>
    <w:rsid w:val="004C7E99"/>
    <w:rsid w:val="004D5975"/>
    <w:rsid w:val="004E21BF"/>
    <w:rsid w:val="004E6FF4"/>
    <w:rsid w:val="004F6124"/>
    <w:rsid w:val="004F6A2A"/>
    <w:rsid w:val="0051282E"/>
    <w:rsid w:val="00527B4A"/>
    <w:rsid w:val="0053633A"/>
    <w:rsid w:val="00556704"/>
    <w:rsid w:val="005617C8"/>
    <w:rsid w:val="005641F7"/>
    <w:rsid w:val="00564BE7"/>
    <w:rsid w:val="00565F49"/>
    <w:rsid w:val="00581655"/>
    <w:rsid w:val="00586ED5"/>
    <w:rsid w:val="005B10DA"/>
    <w:rsid w:val="005D1070"/>
    <w:rsid w:val="005F0D61"/>
    <w:rsid w:val="005F6147"/>
    <w:rsid w:val="00622459"/>
    <w:rsid w:val="0062380B"/>
    <w:rsid w:val="0066004C"/>
    <w:rsid w:val="00695CE8"/>
    <w:rsid w:val="006A07AD"/>
    <w:rsid w:val="006C1069"/>
    <w:rsid w:val="006D13F9"/>
    <w:rsid w:val="006D6FC8"/>
    <w:rsid w:val="006F31BD"/>
    <w:rsid w:val="00711791"/>
    <w:rsid w:val="00721EAA"/>
    <w:rsid w:val="0072645D"/>
    <w:rsid w:val="007366E6"/>
    <w:rsid w:val="007410C2"/>
    <w:rsid w:val="007661BD"/>
    <w:rsid w:val="00775736"/>
    <w:rsid w:val="00776259"/>
    <w:rsid w:val="007764A0"/>
    <w:rsid w:val="00781394"/>
    <w:rsid w:val="007A5724"/>
    <w:rsid w:val="007C62FE"/>
    <w:rsid w:val="007D43D3"/>
    <w:rsid w:val="007D7A80"/>
    <w:rsid w:val="007E067C"/>
    <w:rsid w:val="007F2DFD"/>
    <w:rsid w:val="00823392"/>
    <w:rsid w:val="008233C1"/>
    <w:rsid w:val="00844F7E"/>
    <w:rsid w:val="00880146"/>
    <w:rsid w:val="008874EF"/>
    <w:rsid w:val="00890388"/>
    <w:rsid w:val="008A23A5"/>
    <w:rsid w:val="008C1A46"/>
    <w:rsid w:val="008D47C0"/>
    <w:rsid w:val="008D69B1"/>
    <w:rsid w:val="008E42D0"/>
    <w:rsid w:val="008E6A42"/>
    <w:rsid w:val="008F26AD"/>
    <w:rsid w:val="008F4EC6"/>
    <w:rsid w:val="00906A67"/>
    <w:rsid w:val="00907980"/>
    <w:rsid w:val="00907F9F"/>
    <w:rsid w:val="009152A5"/>
    <w:rsid w:val="009178D4"/>
    <w:rsid w:val="0094307A"/>
    <w:rsid w:val="00957022"/>
    <w:rsid w:val="00971226"/>
    <w:rsid w:val="00992136"/>
    <w:rsid w:val="0099491F"/>
    <w:rsid w:val="009B7880"/>
    <w:rsid w:val="009D47B0"/>
    <w:rsid w:val="009D7A2F"/>
    <w:rsid w:val="009D7C83"/>
    <w:rsid w:val="009E1518"/>
    <w:rsid w:val="009E3982"/>
    <w:rsid w:val="009E5A15"/>
    <w:rsid w:val="00A176BC"/>
    <w:rsid w:val="00A34A54"/>
    <w:rsid w:val="00A53D21"/>
    <w:rsid w:val="00A61AD1"/>
    <w:rsid w:val="00A8443A"/>
    <w:rsid w:val="00AA2128"/>
    <w:rsid w:val="00AA353D"/>
    <w:rsid w:val="00AA45FC"/>
    <w:rsid w:val="00AB637E"/>
    <w:rsid w:val="00B24BF9"/>
    <w:rsid w:val="00B47444"/>
    <w:rsid w:val="00B7629C"/>
    <w:rsid w:val="00B81815"/>
    <w:rsid w:val="00B81969"/>
    <w:rsid w:val="00B91A1D"/>
    <w:rsid w:val="00B933A3"/>
    <w:rsid w:val="00BD737F"/>
    <w:rsid w:val="00C52A31"/>
    <w:rsid w:val="00CA0FDB"/>
    <w:rsid w:val="00CA6FB1"/>
    <w:rsid w:val="00CD1068"/>
    <w:rsid w:val="00CD64C6"/>
    <w:rsid w:val="00CE3FED"/>
    <w:rsid w:val="00D127DA"/>
    <w:rsid w:val="00D1338C"/>
    <w:rsid w:val="00D22212"/>
    <w:rsid w:val="00D362D8"/>
    <w:rsid w:val="00D47960"/>
    <w:rsid w:val="00D60C89"/>
    <w:rsid w:val="00D668B8"/>
    <w:rsid w:val="00D85288"/>
    <w:rsid w:val="00D85832"/>
    <w:rsid w:val="00DA474B"/>
    <w:rsid w:val="00DE514E"/>
    <w:rsid w:val="00E30AB4"/>
    <w:rsid w:val="00E54951"/>
    <w:rsid w:val="00E65752"/>
    <w:rsid w:val="00E862F8"/>
    <w:rsid w:val="00E91222"/>
    <w:rsid w:val="00E941EE"/>
    <w:rsid w:val="00EA26E4"/>
    <w:rsid w:val="00EB061E"/>
    <w:rsid w:val="00ED013C"/>
    <w:rsid w:val="00ED09A1"/>
    <w:rsid w:val="00ED606B"/>
    <w:rsid w:val="00EE2390"/>
    <w:rsid w:val="00EF6126"/>
    <w:rsid w:val="00F15874"/>
    <w:rsid w:val="00F167CE"/>
    <w:rsid w:val="00F93620"/>
    <w:rsid w:val="00FC37E9"/>
    <w:rsid w:val="00FD467F"/>
    <w:rsid w:val="00FE5C40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568D"/>
  <w15:docId w15:val="{C6BD0CFF-F771-4FEC-9CA5-360B6464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736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1245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245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1245D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1245D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qFormat/>
    <w:rsid w:val="006F2081"/>
  </w:style>
  <w:style w:type="character" w:customStyle="1" w:styleId="ListLabel1">
    <w:name w:val="ListLabel 1"/>
    <w:qFormat/>
    <w:rsid w:val="00775736"/>
    <w:rPr>
      <w:rFonts w:eastAsia="Calibri"/>
    </w:rPr>
  </w:style>
  <w:style w:type="paragraph" w:styleId="Nagwek">
    <w:name w:val="header"/>
    <w:basedOn w:val="Normalny"/>
    <w:next w:val="Tekstpodstawowy"/>
    <w:qFormat/>
    <w:rsid w:val="007757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75736"/>
    <w:pPr>
      <w:spacing w:after="140" w:line="288" w:lineRule="auto"/>
    </w:pPr>
  </w:style>
  <w:style w:type="paragraph" w:styleId="Lista">
    <w:name w:val="List"/>
    <w:basedOn w:val="Tekstpodstawowy"/>
    <w:rsid w:val="00775736"/>
    <w:rPr>
      <w:rFonts w:cs="Arial"/>
    </w:rPr>
  </w:style>
  <w:style w:type="paragraph" w:customStyle="1" w:styleId="Legenda1">
    <w:name w:val="Legenda1"/>
    <w:basedOn w:val="Normalny"/>
    <w:qFormat/>
    <w:rsid w:val="00775736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775736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A7AF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245D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8124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45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A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8cea9327font">
    <w:name w:val="gwp8cea9327_font"/>
    <w:basedOn w:val="Domylnaczcionkaakapitu"/>
    <w:rsid w:val="00E91222"/>
  </w:style>
  <w:style w:type="paragraph" w:styleId="Bezodstpw">
    <w:name w:val="No Spacing"/>
    <w:uiPriority w:val="1"/>
    <w:qFormat/>
    <w:rsid w:val="00E91222"/>
    <w:rPr>
      <w:color w:val="00000A"/>
      <w:sz w:val="24"/>
    </w:rPr>
  </w:style>
  <w:style w:type="character" w:customStyle="1" w:styleId="rynqvb">
    <w:name w:val="rynqvb"/>
    <w:basedOn w:val="Domylnaczcionkaakapitu"/>
    <w:rsid w:val="00A84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Bartłomiej Kałużny</cp:lastModifiedBy>
  <cp:revision>27</cp:revision>
  <cp:lastPrinted>2023-05-15T06:22:00Z</cp:lastPrinted>
  <dcterms:created xsi:type="dcterms:W3CDTF">2025-06-08T19:00:00Z</dcterms:created>
  <dcterms:modified xsi:type="dcterms:W3CDTF">2025-06-15T18:03:00Z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