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E32DF" w14:textId="1CF526E5" w:rsidR="00037B23" w:rsidRDefault="004A362E">
      <w:pPr>
        <w:spacing w:after="0" w:line="276" w:lineRule="auto"/>
        <w:jc w:val="right"/>
        <w:rPr>
          <w:rFonts w:ascii="Times New Roman" w:hAnsi="Times New Roman" w:cs="Times New Roman"/>
          <w:b/>
          <w:i/>
          <w:sz w:val="28"/>
          <w:szCs w:val="28"/>
        </w:rPr>
      </w:pPr>
      <w:bookmarkStart w:id="0" w:name="_GoBack"/>
      <w:bookmarkEnd w:id="0"/>
      <w:r>
        <w:rPr>
          <w:rFonts w:ascii="Times New Roman" w:hAnsi="Times New Roman" w:cs="Times New Roman"/>
          <w:b/>
          <w:i/>
          <w:sz w:val="28"/>
          <w:szCs w:val="28"/>
        </w:rPr>
        <w:t xml:space="preserve"> </w:t>
      </w:r>
    </w:p>
    <w:p w14:paraId="460B9A5A" w14:textId="1E29622A" w:rsidR="00037B23" w:rsidRDefault="001F1CBE" w:rsidP="001F1CBE">
      <w:pPr>
        <w:spacing w:after="0" w:line="276" w:lineRule="auto"/>
        <w:jc w:val="center"/>
        <w:rPr>
          <w:rFonts w:ascii="Times New Roman" w:hAnsi="Times New Roman" w:cs="Times New Roman"/>
          <w:b/>
          <w:bCs/>
          <w:iCs/>
          <w:sz w:val="24"/>
          <w:szCs w:val="24"/>
        </w:rPr>
      </w:pPr>
      <w:r w:rsidRPr="001F1CBE">
        <w:rPr>
          <w:rFonts w:ascii="Times New Roman" w:hAnsi="Times New Roman" w:cs="Times New Roman"/>
          <w:b/>
          <w:bCs/>
          <w:iCs/>
          <w:sz w:val="24"/>
          <w:szCs w:val="24"/>
        </w:rPr>
        <w:t xml:space="preserve">Zasady odbywania zajęć w Katedrze Chorób Oczu oraz zaliczenia </w:t>
      </w:r>
      <w:r>
        <w:rPr>
          <w:rFonts w:ascii="Times New Roman" w:hAnsi="Times New Roman" w:cs="Times New Roman"/>
          <w:b/>
          <w:bCs/>
          <w:iCs/>
          <w:sz w:val="24"/>
          <w:szCs w:val="24"/>
        </w:rPr>
        <w:t xml:space="preserve">z przedmiotu Okulistyka </w:t>
      </w:r>
      <w:r w:rsidRPr="001F1CBE">
        <w:rPr>
          <w:rFonts w:ascii="Times New Roman" w:hAnsi="Times New Roman" w:cs="Times New Roman"/>
          <w:b/>
          <w:bCs/>
          <w:iCs/>
          <w:sz w:val="24"/>
          <w:szCs w:val="24"/>
        </w:rPr>
        <w:t>w</w:t>
      </w:r>
      <w:r w:rsidR="004A362E" w:rsidRPr="001F1CBE">
        <w:rPr>
          <w:rFonts w:ascii="Times New Roman" w:hAnsi="Times New Roman" w:cs="Times New Roman"/>
          <w:b/>
          <w:bCs/>
          <w:iCs/>
          <w:sz w:val="24"/>
          <w:szCs w:val="24"/>
        </w:rPr>
        <w:t xml:space="preserve"> roku akademic</w:t>
      </w:r>
      <w:r w:rsidRPr="001F1CBE">
        <w:rPr>
          <w:rFonts w:ascii="Times New Roman" w:hAnsi="Times New Roman" w:cs="Times New Roman"/>
          <w:b/>
          <w:bCs/>
          <w:iCs/>
          <w:sz w:val="24"/>
          <w:szCs w:val="24"/>
        </w:rPr>
        <w:t>kim</w:t>
      </w:r>
      <w:r w:rsidR="004A362E" w:rsidRPr="001F1CBE">
        <w:rPr>
          <w:rFonts w:ascii="Times New Roman" w:hAnsi="Times New Roman" w:cs="Times New Roman"/>
          <w:b/>
          <w:bCs/>
          <w:iCs/>
          <w:sz w:val="24"/>
          <w:szCs w:val="24"/>
        </w:rPr>
        <w:t xml:space="preserve"> 202</w:t>
      </w:r>
      <w:r w:rsidRPr="001F1CBE">
        <w:rPr>
          <w:rFonts w:ascii="Times New Roman" w:hAnsi="Times New Roman" w:cs="Times New Roman"/>
          <w:b/>
          <w:bCs/>
          <w:iCs/>
          <w:sz w:val="24"/>
          <w:szCs w:val="24"/>
        </w:rPr>
        <w:t>1</w:t>
      </w:r>
      <w:r w:rsidR="004A362E" w:rsidRPr="001F1CBE">
        <w:rPr>
          <w:rFonts w:ascii="Times New Roman" w:hAnsi="Times New Roman" w:cs="Times New Roman"/>
          <w:b/>
          <w:bCs/>
          <w:iCs/>
          <w:sz w:val="24"/>
          <w:szCs w:val="24"/>
        </w:rPr>
        <w:t>/20</w:t>
      </w:r>
      <w:r w:rsidRPr="001F1CBE">
        <w:rPr>
          <w:rFonts w:ascii="Times New Roman" w:hAnsi="Times New Roman" w:cs="Times New Roman"/>
          <w:b/>
          <w:bCs/>
          <w:iCs/>
          <w:sz w:val="24"/>
          <w:szCs w:val="24"/>
        </w:rPr>
        <w:t>22</w:t>
      </w:r>
    </w:p>
    <w:p w14:paraId="04D9869A" w14:textId="77777777" w:rsidR="001F1CBE" w:rsidRPr="001F1CBE" w:rsidRDefault="001F1CBE" w:rsidP="001F1CBE">
      <w:pPr>
        <w:spacing w:after="0" w:line="276" w:lineRule="auto"/>
        <w:rPr>
          <w:rFonts w:ascii="Times New Roman" w:hAnsi="Times New Roman" w:cs="Times New Roman"/>
          <w:b/>
          <w:bCs/>
          <w:iCs/>
          <w:sz w:val="24"/>
          <w:szCs w:val="24"/>
        </w:rPr>
      </w:pPr>
    </w:p>
    <w:tbl>
      <w:tblPr>
        <w:tblStyle w:val="Tabela-Siatka"/>
        <w:tblW w:w="10060" w:type="dxa"/>
        <w:tblLook w:val="04A0" w:firstRow="1" w:lastRow="0" w:firstColumn="1" w:lastColumn="0" w:noHBand="0" w:noVBand="1"/>
      </w:tblPr>
      <w:tblGrid>
        <w:gridCol w:w="4672"/>
        <w:gridCol w:w="5388"/>
      </w:tblGrid>
      <w:tr w:rsidR="00037B23" w14:paraId="52869E77" w14:textId="77777777">
        <w:tc>
          <w:tcPr>
            <w:tcW w:w="10059" w:type="dxa"/>
            <w:gridSpan w:val="2"/>
            <w:shd w:val="clear" w:color="auto" w:fill="auto"/>
            <w:tcMar>
              <w:left w:w="108" w:type="dxa"/>
            </w:tcMar>
          </w:tcPr>
          <w:p w14:paraId="462D4A42" w14:textId="77777777" w:rsidR="00037B23" w:rsidRDefault="004A362E">
            <w:pPr>
              <w:spacing w:after="0" w:line="360" w:lineRule="auto"/>
              <w:ind w:left="32"/>
              <w:rPr>
                <w:rFonts w:ascii="Times New Roman" w:hAnsi="Times New Roman" w:cs="Times New Roman"/>
                <w:b/>
                <w:sz w:val="24"/>
                <w:szCs w:val="20"/>
              </w:rPr>
            </w:pPr>
            <w:r>
              <w:rPr>
                <w:rFonts w:ascii="Times New Roman" w:hAnsi="Times New Roman" w:cs="Times New Roman"/>
                <w:b/>
                <w:sz w:val="24"/>
                <w:szCs w:val="20"/>
              </w:rPr>
              <w:t>Dane ogólne dotyczące jednostki Wydziału i realizowanego przedmiotu lub modułu:</w:t>
            </w:r>
          </w:p>
        </w:tc>
      </w:tr>
      <w:tr w:rsidR="00037B23" w14:paraId="698EFF08" w14:textId="77777777">
        <w:tc>
          <w:tcPr>
            <w:tcW w:w="4672" w:type="dxa"/>
            <w:shd w:val="clear" w:color="auto" w:fill="auto"/>
            <w:tcMar>
              <w:left w:w="108" w:type="dxa"/>
            </w:tcMar>
            <w:vAlign w:val="center"/>
          </w:tcPr>
          <w:p w14:paraId="117A28EE" w14:textId="77777777" w:rsidR="00037B23" w:rsidRDefault="004A36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Nazwa jednostki  </w:t>
            </w:r>
            <w:r>
              <w:rPr>
                <w:rFonts w:ascii="Times New Roman" w:hAnsi="Times New Roman" w:cs="Times New Roman"/>
                <w:color w:val="0070C0"/>
                <w:sz w:val="24"/>
                <w:szCs w:val="24"/>
              </w:rPr>
              <w:t xml:space="preserve">/ jednostek </w:t>
            </w:r>
            <w:r>
              <w:rPr>
                <w:rFonts w:ascii="Times New Roman" w:hAnsi="Times New Roman" w:cs="Times New Roman"/>
                <w:sz w:val="24"/>
                <w:szCs w:val="24"/>
              </w:rPr>
              <w:t>Wydziału</w:t>
            </w:r>
          </w:p>
        </w:tc>
        <w:tc>
          <w:tcPr>
            <w:tcW w:w="5387" w:type="dxa"/>
            <w:shd w:val="clear" w:color="auto" w:fill="auto"/>
            <w:tcMar>
              <w:left w:w="108" w:type="dxa"/>
            </w:tcMar>
            <w:vAlign w:val="center"/>
          </w:tcPr>
          <w:p w14:paraId="1680E2F1" w14:textId="77777777" w:rsidR="00037B23" w:rsidRDefault="004A362E">
            <w:pPr>
              <w:spacing w:after="0" w:line="276" w:lineRule="auto"/>
              <w:rPr>
                <w:rFonts w:ascii="Times New Roman" w:hAnsi="Times New Roman" w:cs="Times New Roman"/>
                <w:sz w:val="24"/>
                <w:szCs w:val="24"/>
              </w:rPr>
            </w:pPr>
            <w:r>
              <w:rPr>
                <w:rFonts w:ascii="Times New Roman" w:hAnsi="Times New Roman" w:cs="Times New Roman"/>
                <w:sz w:val="24"/>
                <w:szCs w:val="24"/>
              </w:rPr>
              <w:t>Katedra Chorób Oczu</w:t>
            </w:r>
          </w:p>
        </w:tc>
      </w:tr>
      <w:tr w:rsidR="00037B23" w14:paraId="08F1F0E1" w14:textId="77777777">
        <w:tc>
          <w:tcPr>
            <w:tcW w:w="4672" w:type="dxa"/>
            <w:shd w:val="clear" w:color="auto" w:fill="auto"/>
            <w:tcMar>
              <w:left w:w="108" w:type="dxa"/>
            </w:tcMar>
            <w:vAlign w:val="center"/>
          </w:tcPr>
          <w:p w14:paraId="2DDABAB0" w14:textId="77777777" w:rsidR="00037B23" w:rsidRDefault="004A36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Kierownik jednostki </w:t>
            </w:r>
            <w:r>
              <w:rPr>
                <w:rFonts w:ascii="Times New Roman" w:hAnsi="Times New Roman" w:cs="Times New Roman"/>
                <w:color w:val="0070C0"/>
                <w:sz w:val="24"/>
                <w:szCs w:val="24"/>
              </w:rPr>
              <w:t xml:space="preserve">/ jednostek </w:t>
            </w:r>
            <w:r>
              <w:rPr>
                <w:rFonts w:ascii="Times New Roman" w:hAnsi="Times New Roman" w:cs="Times New Roman"/>
                <w:sz w:val="24"/>
                <w:szCs w:val="24"/>
              </w:rPr>
              <w:t>Wydziału</w:t>
            </w:r>
          </w:p>
        </w:tc>
        <w:tc>
          <w:tcPr>
            <w:tcW w:w="5387" w:type="dxa"/>
            <w:shd w:val="clear" w:color="auto" w:fill="auto"/>
            <w:tcMar>
              <w:left w:w="108" w:type="dxa"/>
            </w:tcMar>
            <w:vAlign w:val="center"/>
          </w:tcPr>
          <w:p w14:paraId="3B38B12D" w14:textId="77777777" w:rsidR="00037B23" w:rsidRDefault="004A362E">
            <w:pPr>
              <w:spacing w:after="0" w:line="276" w:lineRule="auto"/>
              <w:rPr>
                <w:rFonts w:ascii="Times New Roman" w:hAnsi="Times New Roman" w:cs="Times New Roman"/>
                <w:sz w:val="24"/>
                <w:szCs w:val="24"/>
              </w:rPr>
            </w:pPr>
            <w:r>
              <w:rPr>
                <w:rFonts w:ascii="Times New Roman" w:hAnsi="Times New Roman" w:cs="Times New Roman"/>
                <w:sz w:val="24"/>
                <w:szCs w:val="24"/>
              </w:rPr>
              <w:t>Prof. dr hab. n. med. Grażyna Malukiewicz</w:t>
            </w:r>
          </w:p>
        </w:tc>
      </w:tr>
      <w:tr w:rsidR="00037B23" w14:paraId="2705152C" w14:textId="77777777">
        <w:tc>
          <w:tcPr>
            <w:tcW w:w="4672" w:type="dxa"/>
            <w:shd w:val="clear" w:color="auto" w:fill="auto"/>
            <w:tcMar>
              <w:left w:w="108" w:type="dxa"/>
            </w:tcMar>
            <w:vAlign w:val="center"/>
          </w:tcPr>
          <w:p w14:paraId="44B29FEF" w14:textId="77777777" w:rsidR="00037B23" w:rsidRDefault="004A362E">
            <w:pPr>
              <w:spacing w:after="0" w:line="240" w:lineRule="auto"/>
              <w:rPr>
                <w:rFonts w:ascii="Times New Roman" w:hAnsi="Times New Roman" w:cs="Times New Roman"/>
                <w:sz w:val="24"/>
                <w:szCs w:val="24"/>
              </w:rPr>
            </w:pPr>
            <w:r>
              <w:rPr>
                <w:rFonts w:ascii="Times New Roman" w:hAnsi="Times New Roman" w:cs="Times New Roman"/>
                <w:sz w:val="24"/>
                <w:szCs w:val="24"/>
              </w:rPr>
              <w:t>Koordynator dydaktyczny w jednostce/</w:t>
            </w:r>
            <w:r>
              <w:rPr>
                <w:rFonts w:ascii="Times New Roman" w:hAnsi="Times New Roman" w:cs="Times New Roman"/>
                <w:color w:val="0070C0"/>
                <w:sz w:val="24"/>
                <w:szCs w:val="24"/>
              </w:rPr>
              <w:t xml:space="preserve">jednostkach </w:t>
            </w:r>
            <w:r>
              <w:rPr>
                <w:rFonts w:ascii="Times New Roman" w:hAnsi="Times New Roman" w:cs="Times New Roman"/>
                <w:sz w:val="24"/>
                <w:szCs w:val="24"/>
              </w:rPr>
              <w:t>Wydziału</w:t>
            </w:r>
          </w:p>
        </w:tc>
        <w:tc>
          <w:tcPr>
            <w:tcW w:w="5387" w:type="dxa"/>
            <w:shd w:val="clear" w:color="auto" w:fill="auto"/>
            <w:tcMar>
              <w:left w:w="108" w:type="dxa"/>
            </w:tcMar>
            <w:vAlign w:val="center"/>
          </w:tcPr>
          <w:p w14:paraId="13AE7682" w14:textId="77777777" w:rsidR="00037B23" w:rsidRDefault="004A362E">
            <w:pPr>
              <w:spacing w:after="0" w:line="276" w:lineRule="auto"/>
              <w:rPr>
                <w:rFonts w:ascii="Times New Roman" w:hAnsi="Times New Roman" w:cs="Times New Roman"/>
                <w:sz w:val="24"/>
                <w:szCs w:val="24"/>
              </w:rPr>
            </w:pPr>
            <w:r>
              <w:rPr>
                <w:rFonts w:ascii="Times New Roman" w:hAnsi="Times New Roman" w:cs="Times New Roman"/>
                <w:sz w:val="24"/>
                <w:szCs w:val="24"/>
              </w:rPr>
              <w:t>Prof. dr hab. n. med. Grażyna Malukiewicz</w:t>
            </w:r>
          </w:p>
        </w:tc>
      </w:tr>
      <w:tr w:rsidR="00037B23" w14:paraId="683E8207" w14:textId="77777777">
        <w:tc>
          <w:tcPr>
            <w:tcW w:w="4672" w:type="dxa"/>
            <w:shd w:val="clear" w:color="auto" w:fill="auto"/>
            <w:tcMar>
              <w:left w:w="108" w:type="dxa"/>
            </w:tcMar>
            <w:vAlign w:val="center"/>
          </w:tcPr>
          <w:p w14:paraId="0909F874" w14:textId="77777777" w:rsidR="00037B23" w:rsidRDefault="004A362E">
            <w:pPr>
              <w:spacing w:after="0" w:line="240" w:lineRule="auto"/>
              <w:rPr>
                <w:rFonts w:ascii="Times New Roman" w:hAnsi="Times New Roman" w:cs="Times New Roman"/>
                <w:sz w:val="24"/>
                <w:szCs w:val="24"/>
              </w:rPr>
            </w:pPr>
            <w:r>
              <w:rPr>
                <w:rFonts w:ascii="Times New Roman" w:hAnsi="Times New Roman" w:cs="Times New Roman"/>
                <w:sz w:val="24"/>
                <w:szCs w:val="24"/>
              </w:rPr>
              <w:t>Koordynator ds. zdalnego kształcenia w jednostce</w:t>
            </w:r>
            <w:r>
              <w:rPr>
                <w:rFonts w:ascii="Times New Roman" w:hAnsi="Times New Roman" w:cs="Times New Roman"/>
                <w:color w:val="0070C0"/>
                <w:sz w:val="24"/>
                <w:szCs w:val="24"/>
              </w:rPr>
              <w:t xml:space="preserve">/jednostkach </w:t>
            </w:r>
            <w:r>
              <w:rPr>
                <w:rFonts w:ascii="Times New Roman" w:hAnsi="Times New Roman" w:cs="Times New Roman"/>
                <w:sz w:val="24"/>
                <w:szCs w:val="24"/>
              </w:rPr>
              <w:t>Wydziału</w:t>
            </w:r>
          </w:p>
        </w:tc>
        <w:tc>
          <w:tcPr>
            <w:tcW w:w="5387" w:type="dxa"/>
            <w:shd w:val="clear" w:color="auto" w:fill="auto"/>
            <w:tcMar>
              <w:left w:w="108" w:type="dxa"/>
            </w:tcMar>
            <w:vAlign w:val="center"/>
          </w:tcPr>
          <w:p w14:paraId="5E8D27D8" w14:textId="77777777" w:rsidR="00037B23" w:rsidRDefault="004A362E">
            <w:pPr>
              <w:spacing w:after="0" w:line="276" w:lineRule="auto"/>
              <w:rPr>
                <w:rFonts w:ascii="Times New Roman" w:hAnsi="Times New Roman" w:cs="Times New Roman"/>
                <w:sz w:val="24"/>
                <w:szCs w:val="24"/>
              </w:rPr>
            </w:pPr>
            <w:r>
              <w:rPr>
                <w:rFonts w:ascii="Times New Roman" w:hAnsi="Times New Roman" w:cs="Times New Roman"/>
                <w:sz w:val="24"/>
                <w:szCs w:val="24"/>
              </w:rPr>
              <w:t>dr n. med. Karolina Kaźmierczak</w:t>
            </w:r>
          </w:p>
        </w:tc>
      </w:tr>
      <w:tr w:rsidR="00037B23" w14:paraId="5A2D3F41" w14:textId="77777777">
        <w:tc>
          <w:tcPr>
            <w:tcW w:w="4672" w:type="dxa"/>
            <w:shd w:val="clear" w:color="auto" w:fill="auto"/>
            <w:tcMar>
              <w:left w:w="108" w:type="dxa"/>
            </w:tcMar>
            <w:vAlign w:val="center"/>
          </w:tcPr>
          <w:p w14:paraId="410F2A59" w14:textId="77777777" w:rsidR="00037B23" w:rsidRDefault="004A362E">
            <w:pPr>
              <w:spacing w:after="0" w:line="240" w:lineRule="auto"/>
              <w:rPr>
                <w:rFonts w:ascii="Times New Roman" w:hAnsi="Times New Roman" w:cs="Times New Roman"/>
                <w:sz w:val="24"/>
                <w:szCs w:val="24"/>
              </w:rPr>
            </w:pPr>
            <w:r>
              <w:rPr>
                <w:rFonts w:ascii="Times New Roman" w:hAnsi="Times New Roman" w:cs="Times New Roman"/>
                <w:sz w:val="24"/>
                <w:szCs w:val="24"/>
              </w:rPr>
              <w:t>Osoby odpowiedzialne za dydaktykę w obszarze przedmiotu</w:t>
            </w:r>
            <w:r>
              <w:rPr>
                <w:rFonts w:ascii="Times New Roman" w:hAnsi="Times New Roman" w:cs="Times New Roman"/>
                <w:color w:val="0070C0"/>
                <w:sz w:val="24"/>
                <w:szCs w:val="24"/>
              </w:rPr>
              <w:t>/modułu:</w:t>
            </w:r>
          </w:p>
        </w:tc>
        <w:tc>
          <w:tcPr>
            <w:tcW w:w="5387" w:type="dxa"/>
            <w:shd w:val="clear" w:color="auto" w:fill="auto"/>
            <w:tcMar>
              <w:left w:w="108" w:type="dxa"/>
            </w:tcMar>
            <w:vAlign w:val="center"/>
          </w:tcPr>
          <w:p w14:paraId="7DD87012" w14:textId="77777777" w:rsidR="00037B23" w:rsidRDefault="004A362E">
            <w:pPr>
              <w:spacing w:after="0" w:line="276"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Prof. dr hab. n. med. Grażyna Malukiewicz</w:t>
            </w:r>
          </w:p>
          <w:p w14:paraId="73505746" w14:textId="77777777" w:rsidR="00037B23" w:rsidRDefault="004A362E">
            <w:pPr>
              <w:spacing w:after="0" w:line="276"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dr hab. n.med. Hanna Lesiewska, prof. UMK</w:t>
            </w:r>
          </w:p>
          <w:p w14:paraId="6C3118A1" w14:textId="77777777" w:rsidR="00037B23" w:rsidRDefault="004A362E">
            <w:pPr>
              <w:spacing w:after="0" w:line="276"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dr n. med. Joanna Stafiej</w:t>
            </w:r>
          </w:p>
          <w:p w14:paraId="328AD099" w14:textId="77777777" w:rsidR="00037B23" w:rsidRDefault="004A362E">
            <w:pPr>
              <w:spacing w:after="0" w:line="276"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dr n. med. Karolina Kaźmierczak</w:t>
            </w:r>
          </w:p>
          <w:p w14:paraId="12715E05" w14:textId="77777777" w:rsidR="00037B23" w:rsidRDefault="004A362E">
            <w:pPr>
              <w:spacing w:after="0" w:line="276"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dr n. med. Magdalena Pol</w:t>
            </w:r>
          </w:p>
          <w:p w14:paraId="22309087" w14:textId="77777777" w:rsidR="00037B23" w:rsidRDefault="004A362E">
            <w:pPr>
              <w:spacing w:after="0" w:line="276"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dr n. med. Adriana Laudencka</w:t>
            </w:r>
          </w:p>
          <w:p w14:paraId="3C25530D" w14:textId="77777777" w:rsidR="00037B23" w:rsidRDefault="004A362E">
            <w:pPr>
              <w:spacing w:after="0" w:line="276"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dr n. med. Bartosz Sikorski</w:t>
            </w:r>
          </w:p>
          <w:p w14:paraId="7EEFE28D" w14:textId="77777777" w:rsidR="00037B23" w:rsidRDefault="004A362E">
            <w:pPr>
              <w:spacing w:after="0" w:line="276"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dr n. med. Mateusz Burduk</w:t>
            </w:r>
          </w:p>
          <w:p w14:paraId="53D32A57" w14:textId="77777777" w:rsidR="00F12E02" w:rsidRDefault="00F12E02">
            <w:pPr>
              <w:spacing w:after="0" w:line="276" w:lineRule="auto"/>
              <w:rPr>
                <w:rFonts w:ascii="Times New Roman" w:hAnsi="Times New Roman" w:cs="Times New Roman"/>
                <w:sz w:val="24"/>
                <w:szCs w:val="24"/>
              </w:rPr>
            </w:pPr>
            <w:r>
              <w:rPr>
                <w:rFonts w:ascii="Times New Roman" w:hAnsi="Times New Roman" w:cs="Times New Roman"/>
                <w:sz w:val="24"/>
                <w:szCs w:val="24"/>
              </w:rPr>
              <w:t>-           lek. Albert Włodarczyk (doktorant)</w:t>
            </w:r>
          </w:p>
          <w:p w14:paraId="670C33D4" w14:textId="77777777" w:rsidR="00F12E02" w:rsidRDefault="00F12E02">
            <w:pPr>
              <w:spacing w:after="0" w:line="276" w:lineRule="auto"/>
              <w:rPr>
                <w:rFonts w:ascii="Times New Roman" w:hAnsi="Times New Roman" w:cs="Times New Roman"/>
                <w:sz w:val="24"/>
                <w:szCs w:val="24"/>
              </w:rPr>
            </w:pPr>
            <w:r>
              <w:rPr>
                <w:rFonts w:ascii="Times New Roman" w:hAnsi="Times New Roman" w:cs="Times New Roman"/>
                <w:sz w:val="24"/>
                <w:szCs w:val="24"/>
              </w:rPr>
              <w:t>-           lek. Paweł Reisner (doktorant)</w:t>
            </w:r>
          </w:p>
        </w:tc>
      </w:tr>
      <w:tr w:rsidR="00037B23" w14:paraId="3431459E" w14:textId="77777777">
        <w:tc>
          <w:tcPr>
            <w:tcW w:w="4672" w:type="dxa"/>
            <w:shd w:val="clear" w:color="auto" w:fill="auto"/>
            <w:tcMar>
              <w:left w:w="108" w:type="dxa"/>
            </w:tcMar>
            <w:vAlign w:val="center"/>
          </w:tcPr>
          <w:p w14:paraId="14E08864" w14:textId="77777777" w:rsidR="00037B23" w:rsidRDefault="004A36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Nazwa przedmiotu </w:t>
            </w:r>
            <w:r>
              <w:rPr>
                <w:rFonts w:ascii="Times New Roman" w:hAnsi="Times New Roman" w:cs="Times New Roman"/>
                <w:color w:val="0070C0"/>
                <w:sz w:val="24"/>
                <w:szCs w:val="24"/>
              </w:rPr>
              <w:t>/ modułu:</w:t>
            </w:r>
          </w:p>
        </w:tc>
        <w:tc>
          <w:tcPr>
            <w:tcW w:w="5387" w:type="dxa"/>
            <w:shd w:val="clear" w:color="auto" w:fill="auto"/>
            <w:tcMar>
              <w:left w:w="108" w:type="dxa"/>
            </w:tcMar>
            <w:vAlign w:val="center"/>
          </w:tcPr>
          <w:p w14:paraId="04DD2DC3" w14:textId="77777777" w:rsidR="00037B23" w:rsidRDefault="004A362E">
            <w:pPr>
              <w:spacing w:after="0" w:line="276" w:lineRule="auto"/>
              <w:rPr>
                <w:rFonts w:ascii="Times New Roman" w:hAnsi="Times New Roman" w:cs="Times New Roman"/>
                <w:sz w:val="24"/>
                <w:szCs w:val="24"/>
              </w:rPr>
            </w:pPr>
            <w:r>
              <w:rPr>
                <w:rFonts w:ascii="Times New Roman" w:hAnsi="Times New Roman" w:cs="Times New Roman"/>
                <w:sz w:val="24"/>
                <w:szCs w:val="24"/>
              </w:rPr>
              <w:t>Okulistyka</w:t>
            </w:r>
            <w:r w:rsidR="0039449B">
              <w:rPr>
                <w:rFonts w:ascii="Times New Roman" w:hAnsi="Times New Roman" w:cs="Times New Roman"/>
                <w:sz w:val="24"/>
                <w:szCs w:val="24"/>
              </w:rPr>
              <w:t xml:space="preserve"> / Choroby narządów zmysłów</w:t>
            </w:r>
          </w:p>
        </w:tc>
      </w:tr>
      <w:tr w:rsidR="00037B23" w14:paraId="543F1EFE" w14:textId="77777777">
        <w:tc>
          <w:tcPr>
            <w:tcW w:w="4672" w:type="dxa"/>
            <w:shd w:val="clear" w:color="auto" w:fill="auto"/>
            <w:tcMar>
              <w:left w:w="108" w:type="dxa"/>
            </w:tcMar>
            <w:vAlign w:val="center"/>
          </w:tcPr>
          <w:p w14:paraId="61488594" w14:textId="77777777" w:rsidR="00037B23" w:rsidRDefault="004A362E">
            <w:pPr>
              <w:spacing w:after="0" w:line="240" w:lineRule="auto"/>
              <w:rPr>
                <w:rFonts w:ascii="Times New Roman" w:hAnsi="Times New Roman" w:cs="Times New Roman"/>
                <w:sz w:val="24"/>
                <w:szCs w:val="24"/>
              </w:rPr>
            </w:pPr>
            <w:r>
              <w:rPr>
                <w:rFonts w:ascii="Times New Roman" w:hAnsi="Times New Roman"/>
                <w:sz w:val="24"/>
                <w:szCs w:val="24"/>
              </w:rPr>
              <w:t xml:space="preserve">Jednostka odpowiedzialna za realizację modułu </w:t>
            </w:r>
            <w:r>
              <w:rPr>
                <w:rFonts w:ascii="Times New Roman" w:hAnsi="Times New Roman"/>
                <w:i/>
                <w:color w:val="0070C0"/>
                <w:sz w:val="24"/>
                <w:szCs w:val="24"/>
              </w:rPr>
              <w:t>(dotyczy tylko modułu)</w:t>
            </w:r>
          </w:p>
        </w:tc>
        <w:tc>
          <w:tcPr>
            <w:tcW w:w="5387" w:type="dxa"/>
            <w:shd w:val="clear" w:color="auto" w:fill="auto"/>
            <w:tcMar>
              <w:left w:w="108" w:type="dxa"/>
            </w:tcMar>
            <w:vAlign w:val="center"/>
          </w:tcPr>
          <w:p w14:paraId="36396E09" w14:textId="77777777" w:rsidR="00037B23" w:rsidRDefault="004A362E">
            <w:pPr>
              <w:spacing w:after="0" w:line="276" w:lineRule="auto"/>
              <w:rPr>
                <w:rFonts w:ascii="Times New Roman" w:hAnsi="Times New Roman" w:cs="Times New Roman"/>
                <w:sz w:val="24"/>
                <w:szCs w:val="24"/>
              </w:rPr>
            </w:pPr>
            <w:r>
              <w:rPr>
                <w:rFonts w:ascii="Times New Roman" w:hAnsi="Times New Roman" w:cs="Times New Roman"/>
                <w:sz w:val="24"/>
                <w:szCs w:val="24"/>
              </w:rPr>
              <w:t>Klinika Otolaryngologii i Onkologii Laryngologicznej</w:t>
            </w:r>
          </w:p>
        </w:tc>
      </w:tr>
      <w:tr w:rsidR="00037B23" w14:paraId="485C9DC6" w14:textId="77777777">
        <w:tc>
          <w:tcPr>
            <w:tcW w:w="4672" w:type="dxa"/>
            <w:shd w:val="clear" w:color="auto" w:fill="auto"/>
            <w:tcMar>
              <w:left w:w="108" w:type="dxa"/>
            </w:tcMar>
            <w:vAlign w:val="center"/>
          </w:tcPr>
          <w:p w14:paraId="1494DA4E" w14:textId="77777777" w:rsidR="00037B23" w:rsidRDefault="004A36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Nazwa przedmiotu </w:t>
            </w:r>
            <w:r>
              <w:rPr>
                <w:rFonts w:ascii="Times New Roman" w:hAnsi="Times New Roman" w:cs="Times New Roman"/>
                <w:color w:val="0070C0"/>
                <w:sz w:val="24"/>
                <w:szCs w:val="24"/>
              </w:rPr>
              <w:t xml:space="preserve">/ przedmiotów </w:t>
            </w:r>
          </w:p>
        </w:tc>
        <w:tc>
          <w:tcPr>
            <w:tcW w:w="5387" w:type="dxa"/>
            <w:shd w:val="clear" w:color="auto" w:fill="auto"/>
            <w:tcMar>
              <w:left w:w="108" w:type="dxa"/>
            </w:tcMar>
            <w:vAlign w:val="center"/>
          </w:tcPr>
          <w:p w14:paraId="2D87A89F" w14:textId="77777777" w:rsidR="00037B23" w:rsidRDefault="004A362E">
            <w:pPr>
              <w:spacing w:after="0" w:line="276" w:lineRule="auto"/>
              <w:rPr>
                <w:rFonts w:ascii="Times New Roman" w:hAnsi="Times New Roman" w:cs="Times New Roman"/>
                <w:sz w:val="24"/>
                <w:szCs w:val="24"/>
              </w:rPr>
            </w:pPr>
            <w:r>
              <w:rPr>
                <w:rFonts w:ascii="Times New Roman" w:hAnsi="Times New Roman" w:cs="Times New Roman"/>
                <w:sz w:val="24"/>
                <w:szCs w:val="24"/>
              </w:rPr>
              <w:t>Okulistyka</w:t>
            </w:r>
          </w:p>
        </w:tc>
      </w:tr>
      <w:tr w:rsidR="00037B23" w14:paraId="7AFF7720" w14:textId="77777777">
        <w:tc>
          <w:tcPr>
            <w:tcW w:w="4672" w:type="dxa"/>
            <w:shd w:val="clear" w:color="auto" w:fill="auto"/>
            <w:tcMar>
              <w:left w:w="108" w:type="dxa"/>
            </w:tcMar>
            <w:vAlign w:val="center"/>
          </w:tcPr>
          <w:p w14:paraId="241D8FBF" w14:textId="77777777" w:rsidR="00037B23" w:rsidRDefault="004A362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Kierunek </w:t>
            </w:r>
          </w:p>
        </w:tc>
        <w:tc>
          <w:tcPr>
            <w:tcW w:w="5387" w:type="dxa"/>
            <w:shd w:val="clear" w:color="auto" w:fill="auto"/>
            <w:tcMar>
              <w:left w:w="108" w:type="dxa"/>
            </w:tcMar>
            <w:vAlign w:val="center"/>
          </w:tcPr>
          <w:p w14:paraId="1D204B8F" w14:textId="77777777" w:rsidR="00037B23" w:rsidRDefault="004A362E">
            <w:pPr>
              <w:spacing w:after="0" w:line="276" w:lineRule="auto"/>
              <w:rPr>
                <w:rFonts w:ascii="Times New Roman" w:hAnsi="Times New Roman" w:cs="Times New Roman"/>
                <w:sz w:val="24"/>
                <w:szCs w:val="24"/>
              </w:rPr>
            </w:pPr>
            <w:r>
              <w:rPr>
                <w:rFonts w:ascii="Times New Roman" w:hAnsi="Times New Roman" w:cs="Times New Roman"/>
                <w:sz w:val="24"/>
                <w:szCs w:val="24"/>
              </w:rPr>
              <w:t>lekarski</w:t>
            </w:r>
          </w:p>
        </w:tc>
      </w:tr>
      <w:tr w:rsidR="00037B23" w14:paraId="3DAC130A" w14:textId="77777777">
        <w:tc>
          <w:tcPr>
            <w:tcW w:w="4672" w:type="dxa"/>
            <w:shd w:val="clear" w:color="auto" w:fill="auto"/>
            <w:tcMar>
              <w:left w:w="108" w:type="dxa"/>
            </w:tcMar>
            <w:vAlign w:val="center"/>
          </w:tcPr>
          <w:p w14:paraId="358A0016" w14:textId="77777777" w:rsidR="00037B23" w:rsidRDefault="004A362E">
            <w:pPr>
              <w:spacing w:after="0" w:line="240" w:lineRule="auto"/>
              <w:rPr>
                <w:rFonts w:ascii="Times New Roman" w:hAnsi="Times New Roman" w:cs="Times New Roman"/>
                <w:sz w:val="24"/>
                <w:szCs w:val="24"/>
              </w:rPr>
            </w:pPr>
            <w:r>
              <w:rPr>
                <w:rFonts w:ascii="Times New Roman" w:hAnsi="Times New Roman" w:cs="Times New Roman"/>
                <w:sz w:val="24"/>
                <w:szCs w:val="24"/>
              </w:rPr>
              <w:t>Forma studiów</w:t>
            </w:r>
          </w:p>
        </w:tc>
        <w:tc>
          <w:tcPr>
            <w:tcW w:w="5387" w:type="dxa"/>
            <w:shd w:val="clear" w:color="auto" w:fill="auto"/>
            <w:tcMar>
              <w:left w:w="108" w:type="dxa"/>
            </w:tcMar>
            <w:vAlign w:val="center"/>
          </w:tcPr>
          <w:p w14:paraId="0A321068" w14:textId="0BD8B28F" w:rsidR="00037B23" w:rsidRDefault="00EF26D2">
            <w:pPr>
              <w:spacing w:after="0" w:line="276" w:lineRule="auto"/>
              <w:rPr>
                <w:rFonts w:ascii="Times New Roman" w:hAnsi="Times New Roman" w:cs="Times New Roman"/>
                <w:sz w:val="24"/>
                <w:szCs w:val="24"/>
              </w:rPr>
            </w:pPr>
            <w:r>
              <w:rPr>
                <w:rFonts w:ascii="Times New Roman" w:hAnsi="Times New Roman" w:cs="Times New Roman"/>
                <w:sz w:val="24"/>
                <w:szCs w:val="24"/>
              </w:rPr>
              <w:t>stacjonarna</w:t>
            </w:r>
          </w:p>
        </w:tc>
      </w:tr>
      <w:tr w:rsidR="00037B23" w14:paraId="55ED490F" w14:textId="77777777">
        <w:tc>
          <w:tcPr>
            <w:tcW w:w="4672" w:type="dxa"/>
            <w:shd w:val="clear" w:color="auto" w:fill="auto"/>
            <w:tcMar>
              <w:left w:w="108" w:type="dxa"/>
            </w:tcMar>
            <w:vAlign w:val="center"/>
          </w:tcPr>
          <w:p w14:paraId="0D633563" w14:textId="77777777" w:rsidR="00037B23" w:rsidRDefault="004A362E">
            <w:pPr>
              <w:spacing w:after="0" w:line="240" w:lineRule="auto"/>
              <w:rPr>
                <w:rFonts w:ascii="Times New Roman" w:hAnsi="Times New Roman" w:cs="Times New Roman"/>
                <w:sz w:val="24"/>
                <w:szCs w:val="24"/>
              </w:rPr>
            </w:pPr>
            <w:r>
              <w:rPr>
                <w:rFonts w:ascii="Times New Roman" w:hAnsi="Times New Roman" w:cs="Times New Roman"/>
                <w:sz w:val="24"/>
                <w:szCs w:val="24"/>
              </w:rPr>
              <w:t>Rok studiów</w:t>
            </w:r>
          </w:p>
        </w:tc>
        <w:tc>
          <w:tcPr>
            <w:tcW w:w="5387" w:type="dxa"/>
            <w:shd w:val="clear" w:color="auto" w:fill="auto"/>
            <w:tcMar>
              <w:left w:w="108" w:type="dxa"/>
            </w:tcMar>
            <w:vAlign w:val="center"/>
          </w:tcPr>
          <w:p w14:paraId="3203C6C5" w14:textId="77777777" w:rsidR="00037B23" w:rsidRDefault="004A362E">
            <w:pPr>
              <w:spacing w:after="0" w:line="276" w:lineRule="auto"/>
              <w:rPr>
                <w:rFonts w:ascii="Times New Roman" w:hAnsi="Times New Roman" w:cs="Times New Roman"/>
                <w:sz w:val="24"/>
                <w:szCs w:val="24"/>
              </w:rPr>
            </w:pPr>
            <w:r>
              <w:rPr>
                <w:rFonts w:ascii="Times New Roman" w:hAnsi="Times New Roman" w:cs="Times New Roman"/>
                <w:sz w:val="24"/>
                <w:szCs w:val="24"/>
              </w:rPr>
              <w:t>IV</w:t>
            </w:r>
          </w:p>
        </w:tc>
      </w:tr>
      <w:tr w:rsidR="00037B23" w14:paraId="61C48D33" w14:textId="77777777">
        <w:tc>
          <w:tcPr>
            <w:tcW w:w="4672" w:type="dxa"/>
            <w:shd w:val="clear" w:color="auto" w:fill="auto"/>
            <w:tcMar>
              <w:left w:w="108" w:type="dxa"/>
            </w:tcMar>
            <w:vAlign w:val="center"/>
          </w:tcPr>
          <w:p w14:paraId="4BF01DDF" w14:textId="1F07F9FC" w:rsidR="00037B23" w:rsidRPr="00EF26D2" w:rsidRDefault="004A362E">
            <w:pPr>
              <w:spacing w:after="0" w:line="240" w:lineRule="auto"/>
              <w:rPr>
                <w:rFonts w:ascii="Times New Roman" w:hAnsi="Times New Roman" w:cs="Times New Roman"/>
                <w:sz w:val="24"/>
                <w:szCs w:val="24"/>
              </w:rPr>
            </w:pPr>
            <w:r>
              <w:rPr>
                <w:rFonts w:ascii="Times New Roman" w:hAnsi="Times New Roman" w:cs="Times New Roman"/>
                <w:sz w:val="24"/>
                <w:szCs w:val="24"/>
              </w:rPr>
              <w:t>Dyżury nauczycieli akademickich</w:t>
            </w:r>
          </w:p>
        </w:tc>
        <w:tc>
          <w:tcPr>
            <w:tcW w:w="5387" w:type="dxa"/>
            <w:shd w:val="clear" w:color="auto" w:fill="auto"/>
            <w:tcMar>
              <w:left w:w="108" w:type="dxa"/>
            </w:tcMar>
            <w:vAlign w:val="center"/>
          </w:tcPr>
          <w:p w14:paraId="55B6D2DF" w14:textId="77777777" w:rsidR="00037B23" w:rsidRDefault="004A362E">
            <w:pPr>
              <w:spacing w:after="0" w:line="276" w:lineRule="auto"/>
              <w:rPr>
                <w:rFonts w:ascii="Times New Roman" w:hAnsi="Times New Roman" w:cs="Times New Roman"/>
                <w:sz w:val="24"/>
                <w:szCs w:val="24"/>
              </w:rPr>
            </w:pPr>
            <w:r>
              <w:rPr>
                <w:rFonts w:ascii="Times New Roman" w:hAnsi="Times New Roman" w:cs="Times New Roman"/>
                <w:sz w:val="24"/>
                <w:szCs w:val="24"/>
              </w:rPr>
              <w:t>poniedziałek godz. 13.00 – 14.00</w:t>
            </w:r>
          </w:p>
        </w:tc>
      </w:tr>
      <w:tr w:rsidR="00037B23" w14:paraId="13388E72" w14:textId="77777777">
        <w:tc>
          <w:tcPr>
            <w:tcW w:w="10059" w:type="dxa"/>
            <w:gridSpan w:val="2"/>
            <w:shd w:val="clear" w:color="auto" w:fill="auto"/>
            <w:tcMar>
              <w:left w:w="108" w:type="dxa"/>
            </w:tcMar>
            <w:vAlign w:val="center"/>
          </w:tcPr>
          <w:p w14:paraId="4C69D5B6" w14:textId="77777777" w:rsidR="00037B23" w:rsidRDefault="004A362E">
            <w:pPr>
              <w:spacing w:after="0" w:line="276" w:lineRule="auto"/>
              <w:ind w:left="32"/>
              <w:jc w:val="both"/>
              <w:rPr>
                <w:rFonts w:ascii="Times New Roman" w:hAnsi="Times New Roman" w:cs="Times New Roman"/>
                <w:b/>
                <w:sz w:val="32"/>
                <w:szCs w:val="32"/>
              </w:rPr>
            </w:pPr>
            <w:bookmarkStart w:id="1" w:name="_Hlk52450756"/>
            <w:bookmarkEnd w:id="1"/>
            <w:r>
              <w:rPr>
                <w:rFonts w:ascii="Times New Roman" w:hAnsi="Times New Roman" w:cs="Times New Roman"/>
                <w:b/>
                <w:sz w:val="24"/>
                <w:szCs w:val="24"/>
              </w:rPr>
              <w:t>Forma(y) i liczba godzin zajęć realizowanych w obszarze przedmiotu lub modułu</w:t>
            </w:r>
          </w:p>
        </w:tc>
      </w:tr>
      <w:tr w:rsidR="00037B23" w14:paraId="729E8CF5" w14:textId="77777777">
        <w:tc>
          <w:tcPr>
            <w:tcW w:w="4672" w:type="dxa"/>
            <w:shd w:val="clear" w:color="auto" w:fill="auto"/>
            <w:tcMar>
              <w:left w:w="108" w:type="dxa"/>
            </w:tcMar>
            <w:vAlign w:val="center"/>
          </w:tcPr>
          <w:p w14:paraId="7BBD7165" w14:textId="77777777" w:rsidR="00037B23" w:rsidRDefault="004A36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Wykłady </w:t>
            </w:r>
          </w:p>
        </w:tc>
        <w:tc>
          <w:tcPr>
            <w:tcW w:w="5387" w:type="dxa"/>
            <w:shd w:val="clear" w:color="auto" w:fill="auto"/>
            <w:tcMar>
              <w:left w:w="108" w:type="dxa"/>
            </w:tcMar>
            <w:vAlign w:val="center"/>
          </w:tcPr>
          <w:p w14:paraId="2DB4228F" w14:textId="77777777" w:rsidR="00037B23" w:rsidRDefault="004A362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Nie dotyczy</w:t>
            </w:r>
          </w:p>
        </w:tc>
      </w:tr>
      <w:tr w:rsidR="00037B23" w14:paraId="3E4B1C2D" w14:textId="77777777">
        <w:tc>
          <w:tcPr>
            <w:tcW w:w="4672" w:type="dxa"/>
            <w:shd w:val="clear" w:color="auto" w:fill="auto"/>
            <w:tcMar>
              <w:left w:w="108" w:type="dxa"/>
            </w:tcMar>
            <w:vAlign w:val="center"/>
          </w:tcPr>
          <w:p w14:paraId="47927802" w14:textId="77777777" w:rsidR="00037B23" w:rsidRDefault="004A362E">
            <w:pPr>
              <w:spacing w:after="0" w:line="240" w:lineRule="auto"/>
              <w:rPr>
                <w:rFonts w:ascii="Times New Roman" w:hAnsi="Times New Roman" w:cs="Times New Roman"/>
                <w:sz w:val="24"/>
                <w:szCs w:val="24"/>
              </w:rPr>
            </w:pPr>
            <w:r>
              <w:rPr>
                <w:rFonts w:ascii="Times New Roman" w:hAnsi="Times New Roman" w:cs="Times New Roman"/>
                <w:sz w:val="24"/>
                <w:szCs w:val="24"/>
              </w:rPr>
              <w:t>Seminaria</w:t>
            </w:r>
          </w:p>
        </w:tc>
        <w:tc>
          <w:tcPr>
            <w:tcW w:w="5387" w:type="dxa"/>
            <w:shd w:val="clear" w:color="auto" w:fill="auto"/>
            <w:tcMar>
              <w:left w:w="108" w:type="dxa"/>
            </w:tcMar>
            <w:vAlign w:val="center"/>
          </w:tcPr>
          <w:p w14:paraId="5912B8DF" w14:textId="02AB2F14" w:rsidR="00037B23" w:rsidRDefault="004A362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12 godz.</w:t>
            </w:r>
          </w:p>
        </w:tc>
      </w:tr>
      <w:tr w:rsidR="00037B23" w14:paraId="1E2E4A09" w14:textId="77777777">
        <w:tc>
          <w:tcPr>
            <w:tcW w:w="4672" w:type="dxa"/>
            <w:shd w:val="clear" w:color="auto" w:fill="auto"/>
            <w:tcMar>
              <w:left w:w="108" w:type="dxa"/>
            </w:tcMar>
            <w:vAlign w:val="center"/>
          </w:tcPr>
          <w:p w14:paraId="6284CA08" w14:textId="77777777" w:rsidR="00037B23" w:rsidRDefault="004A362E">
            <w:pPr>
              <w:spacing w:after="0" w:line="240" w:lineRule="auto"/>
              <w:rPr>
                <w:rFonts w:ascii="Times New Roman" w:hAnsi="Times New Roman" w:cs="Times New Roman"/>
                <w:sz w:val="24"/>
                <w:szCs w:val="24"/>
              </w:rPr>
            </w:pPr>
            <w:r>
              <w:rPr>
                <w:rFonts w:ascii="Times New Roman" w:hAnsi="Times New Roman" w:cs="Times New Roman"/>
                <w:sz w:val="24"/>
                <w:szCs w:val="24"/>
              </w:rPr>
              <w:t>Ćwiczenia</w:t>
            </w:r>
          </w:p>
        </w:tc>
        <w:tc>
          <w:tcPr>
            <w:tcW w:w="5387" w:type="dxa"/>
            <w:shd w:val="clear" w:color="auto" w:fill="auto"/>
            <w:tcMar>
              <w:left w:w="108" w:type="dxa"/>
            </w:tcMar>
            <w:vAlign w:val="center"/>
          </w:tcPr>
          <w:p w14:paraId="1B476D06" w14:textId="0B22F90B" w:rsidR="00037B23" w:rsidRDefault="004A362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18 godz.</w:t>
            </w:r>
          </w:p>
        </w:tc>
      </w:tr>
      <w:tr w:rsidR="00037B23" w14:paraId="2A213839" w14:textId="77777777">
        <w:tc>
          <w:tcPr>
            <w:tcW w:w="4672" w:type="dxa"/>
            <w:shd w:val="clear" w:color="auto" w:fill="auto"/>
            <w:tcMar>
              <w:left w:w="108" w:type="dxa"/>
            </w:tcMar>
            <w:vAlign w:val="center"/>
          </w:tcPr>
          <w:p w14:paraId="70DB005A" w14:textId="77777777" w:rsidR="00037B23" w:rsidRDefault="004A362E">
            <w:pPr>
              <w:spacing w:after="0" w:line="240" w:lineRule="auto"/>
              <w:rPr>
                <w:rFonts w:ascii="Times New Roman" w:hAnsi="Times New Roman" w:cs="Times New Roman"/>
                <w:sz w:val="24"/>
                <w:szCs w:val="24"/>
              </w:rPr>
            </w:pPr>
            <w:r>
              <w:rPr>
                <w:rFonts w:ascii="Times New Roman" w:hAnsi="Times New Roman" w:cs="Times New Roman"/>
                <w:sz w:val="24"/>
                <w:szCs w:val="24"/>
              </w:rPr>
              <w:t>Inne</w:t>
            </w:r>
          </w:p>
        </w:tc>
        <w:tc>
          <w:tcPr>
            <w:tcW w:w="5387" w:type="dxa"/>
            <w:shd w:val="clear" w:color="auto" w:fill="auto"/>
            <w:tcMar>
              <w:left w:w="108" w:type="dxa"/>
            </w:tcMar>
            <w:vAlign w:val="center"/>
          </w:tcPr>
          <w:p w14:paraId="1CA968AB" w14:textId="77777777" w:rsidR="00037B23" w:rsidRDefault="004A362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Nie dotyczy</w:t>
            </w:r>
          </w:p>
        </w:tc>
      </w:tr>
      <w:tr w:rsidR="00037B23" w14:paraId="7C6C2F3C" w14:textId="77777777">
        <w:tc>
          <w:tcPr>
            <w:tcW w:w="10059" w:type="dxa"/>
            <w:gridSpan w:val="2"/>
            <w:shd w:val="clear" w:color="auto" w:fill="auto"/>
            <w:tcMar>
              <w:left w:w="108" w:type="dxa"/>
            </w:tcMar>
            <w:vAlign w:val="center"/>
          </w:tcPr>
          <w:p w14:paraId="57769CDA" w14:textId="77777777" w:rsidR="00037B23" w:rsidRDefault="004A362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Zasady egzaminu lub zaliczenia końcowego</w:t>
            </w:r>
          </w:p>
        </w:tc>
      </w:tr>
      <w:tr w:rsidR="00037B23" w14:paraId="777B98F8" w14:textId="77777777">
        <w:tc>
          <w:tcPr>
            <w:tcW w:w="10059" w:type="dxa"/>
            <w:gridSpan w:val="2"/>
            <w:shd w:val="clear" w:color="auto" w:fill="auto"/>
            <w:tcMar>
              <w:left w:w="108" w:type="dxa"/>
            </w:tcMar>
            <w:vAlign w:val="center"/>
          </w:tcPr>
          <w:p w14:paraId="5D5CFB0B" w14:textId="77777777" w:rsidR="001B5582" w:rsidRDefault="004A362E">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Test </w:t>
            </w:r>
            <w:r w:rsidR="001B5582">
              <w:rPr>
                <w:rFonts w:ascii="Times New Roman" w:hAnsi="Times New Roman" w:cs="Times New Roman"/>
                <w:bCs/>
                <w:iCs/>
                <w:sz w:val="24"/>
                <w:szCs w:val="24"/>
              </w:rPr>
              <w:t>składający się z 40 pytań  jednokrotnego wyboru, 1 minuta /1 pytanie.</w:t>
            </w:r>
          </w:p>
          <w:p w14:paraId="254B7A39" w14:textId="1C1AE443" w:rsidR="00EF26D2" w:rsidRDefault="004A362E">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Egzamin teoretyczny stanowi  60% wyniku końcowego</w:t>
            </w:r>
            <w:r w:rsidR="00EF26D2">
              <w:rPr>
                <w:rFonts w:ascii="Times New Roman" w:hAnsi="Times New Roman" w:cs="Times New Roman"/>
                <w:bCs/>
                <w:iCs/>
                <w:sz w:val="24"/>
                <w:szCs w:val="24"/>
              </w:rPr>
              <w:t>.</w:t>
            </w:r>
          </w:p>
          <w:p w14:paraId="51E273A6" w14:textId="77777777" w:rsidR="00037B23" w:rsidRDefault="00037B23">
            <w:pPr>
              <w:spacing w:after="0" w:line="240" w:lineRule="auto"/>
              <w:jc w:val="both"/>
              <w:rPr>
                <w:rFonts w:ascii="Times New Roman" w:hAnsi="Times New Roman" w:cs="Times New Roman"/>
                <w:i/>
                <w:color w:val="4472C4" w:themeColor="accent5"/>
                <w:sz w:val="20"/>
                <w:szCs w:val="20"/>
              </w:rPr>
            </w:pPr>
          </w:p>
        </w:tc>
      </w:tr>
      <w:tr w:rsidR="00037B23" w14:paraId="6337CD27" w14:textId="77777777">
        <w:tc>
          <w:tcPr>
            <w:tcW w:w="10059" w:type="dxa"/>
            <w:gridSpan w:val="2"/>
            <w:shd w:val="clear" w:color="auto" w:fill="auto"/>
            <w:tcMar>
              <w:left w:w="108" w:type="dxa"/>
            </w:tcMar>
            <w:vAlign w:val="center"/>
          </w:tcPr>
          <w:p w14:paraId="5BA850FC" w14:textId="77777777" w:rsidR="00037B23" w:rsidRDefault="004A362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Kryteria egzaminu lub zaliczenia końcowego praktycznego</w:t>
            </w:r>
          </w:p>
        </w:tc>
      </w:tr>
      <w:tr w:rsidR="00037B23" w14:paraId="6F3CF89B" w14:textId="77777777">
        <w:tc>
          <w:tcPr>
            <w:tcW w:w="10059" w:type="dxa"/>
            <w:gridSpan w:val="2"/>
            <w:shd w:val="clear" w:color="auto" w:fill="auto"/>
            <w:tcMar>
              <w:left w:w="108" w:type="dxa"/>
            </w:tcMar>
            <w:vAlign w:val="center"/>
          </w:tcPr>
          <w:p w14:paraId="6EC649CD" w14:textId="43E2E5D5" w:rsidR="00037B23" w:rsidRDefault="004A362E">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Egzamin praktyczny przeprowadzany w ostatnim dniu zajęć stacjonarnych w formie ustnej</w:t>
            </w:r>
            <w:r w:rsidR="00A47BD3">
              <w:rPr>
                <w:rFonts w:ascii="Times New Roman" w:hAnsi="Times New Roman" w:cs="Times New Roman"/>
                <w:bCs/>
                <w:iCs/>
                <w:sz w:val="24"/>
                <w:szCs w:val="24"/>
              </w:rPr>
              <w:t xml:space="preserve"> oraz praktycznej</w:t>
            </w:r>
            <w:r>
              <w:rPr>
                <w:rFonts w:ascii="Times New Roman" w:hAnsi="Times New Roman" w:cs="Times New Roman"/>
                <w:bCs/>
                <w:iCs/>
                <w:sz w:val="24"/>
                <w:szCs w:val="24"/>
              </w:rPr>
              <w:t xml:space="preserve"> - obejmuje sprawdzenie wiedzy z zakresu stosowanych metod diagnostycznych w okulistyce, umiejętność wykonania podstawowego badania okulistycznego, udzielenia pierwszej pomocy okulistycznej</w:t>
            </w:r>
            <w:r w:rsidR="00A47BD3">
              <w:rPr>
                <w:rFonts w:ascii="Times New Roman" w:hAnsi="Times New Roman" w:cs="Times New Roman"/>
                <w:bCs/>
                <w:iCs/>
                <w:sz w:val="24"/>
                <w:szCs w:val="24"/>
              </w:rPr>
              <w:t>, w tym umiejętność odwrócenia powieki górnej u pacjenta.</w:t>
            </w:r>
            <w:r>
              <w:rPr>
                <w:rFonts w:ascii="Times New Roman" w:hAnsi="Times New Roman" w:cs="Times New Roman"/>
                <w:bCs/>
                <w:iCs/>
                <w:sz w:val="24"/>
                <w:szCs w:val="24"/>
              </w:rPr>
              <w:t xml:space="preserve"> </w:t>
            </w:r>
          </w:p>
          <w:p w14:paraId="480A283F" w14:textId="77777777" w:rsidR="00037B23" w:rsidRDefault="004A362E">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Egzamin praktyczny stanowi  40% wyniku końcowego</w:t>
            </w:r>
          </w:p>
          <w:p w14:paraId="48B6CC95" w14:textId="77777777" w:rsidR="00037B23" w:rsidRDefault="00037B23">
            <w:pPr>
              <w:spacing w:after="0" w:line="240" w:lineRule="auto"/>
              <w:jc w:val="both"/>
              <w:rPr>
                <w:rFonts w:ascii="Times New Roman" w:hAnsi="Times New Roman" w:cs="Times New Roman"/>
                <w:bCs/>
                <w:iCs/>
                <w:sz w:val="24"/>
                <w:szCs w:val="24"/>
              </w:rPr>
            </w:pPr>
          </w:p>
          <w:p w14:paraId="27D345D9" w14:textId="77777777" w:rsidR="00037B23" w:rsidRDefault="00037B23">
            <w:pPr>
              <w:spacing w:after="0" w:line="240" w:lineRule="auto"/>
              <w:jc w:val="both"/>
              <w:rPr>
                <w:rFonts w:ascii="Times New Roman" w:hAnsi="Times New Roman" w:cs="Times New Roman"/>
                <w:bCs/>
                <w:iCs/>
                <w:sz w:val="24"/>
                <w:szCs w:val="24"/>
              </w:rPr>
            </w:pPr>
          </w:p>
          <w:p w14:paraId="6F2B67E0" w14:textId="77777777" w:rsidR="00037B23" w:rsidRDefault="00037B23">
            <w:pPr>
              <w:spacing w:after="0" w:line="240" w:lineRule="auto"/>
              <w:jc w:val="both"/>
              <w:rPr>
                <w:rFonts w:ascii="Times New Roman" w:hAnsi="Times New Roman" w:cs="Times New Roman"/>
                <w:sz w:val="24"/>
                <w:szCs w:val="24"/>
              </w:rPr>
            </w:pPr>
          </w:p>
        </w:tc>
      </w:tr>
      <w:tr w:rsidR="00037B23" w14:paraId="350DF4B0" w14:textId="77777777">
        <w:tc>
          <w:tcPr>
            <w:tcW w:w="10059" w:type="dxa"/>
            <w:gridSpan w:val="2"/>
            <w:shd w:val="clear" w:color="auto" w:fill="auto"/>
            <w:tcMar>
              <w:left w:w="108" w:type="dxa"/>
            </w:tcMar>
            <w:vAlign w:val="center"/>
          </w:tcPr>
          <w:p w14:paraId="111A3272" w14:textId="77777777" w:rsidR="00037B23" w:rsidRDefault="004A362E">
            <w:pPr>
              <w:spacing w:after="0" w:line="240" w:lineRule="auto"/>
              <w:jc w:val="both"/>
              <w:rPr>
                <w:rFonts w:ascii="Times New Roman" w:hAnsi="Times New Roman" w:cs="Times New Roman"/>
                <w:b/>
                <w:sz w:val="24"/>
                <w:szCs w:val="24"/>
              </w:rPr>
            </w:pPr>
            <w:r>
              <w:rPr>
                <w:rFonts w:ascii="Times New Roman" w:hAnsi="Times New Roman" w:cs="Times New Roman"/>
                <w:b/>
                <w:sz w:val="24"/>
                <w:szCs w:val="20"/>
              </w:rPr>
              <w:lastRenderedPageBreak/>
              <w:t>Kryteria uzyskania oceny pozytywnej z egzaminu lub zaliczenia końcowego w obszarze przedmiotu lub  modułu</w:t>
            </w:r>
          </w:p>
        </w:tc>
      </w:tr>
      <w:tr w:rsidR="00037B23" w14:paraId="31ADB47A" w14:textId="77777777">
        <w:tc>
          <w:tcPr>
            <w:tcW w:w="10059" w:type="dxa"/>
            <w:gridSpan w:val="2"/>
            <w:shd w:val="clear" w:color="auto" w:fill="auto"/>
            <w:tcMar>
              <w:left w:w="108" w:type="dxa"/>
            </w:tcMar>
            <w:vAlign w:val="center"/>
          </w:tcPr>
          <w:p w14:paraId="7370E365" w14:textId="77777777" w:rsidR="00037B23" w:rsidRDefault="00037B23">
            <w:pPr>
              <w:spacing w:after="0"/>
              <w:jc w:val="both"/>
              <w:rPr>
                <w:rFonts w:ascii="Times New Roman" w:hAnsi="Times New Roman" w:cs="Times New Roman"/>
                <w:bCs/>
                <w:iCs/>
                <w:sz w:val="20"/>
                <w:szCs w:val="20"/>
              </w:rPr>
            </w:pPr>
          </w:p>
          <w:p w14:paraId="4CD08344" w14:textId="77777777" w:rsidR="00037B23" w:rsidRDefault="004A362E">
            <w:pPr>
              <w:spacing w:after="0"/>
              <w:jc w:val="both"/>
              <w:rPr>
                <w:rFonts w:ascii="Times New Roman" w:hAnsi="Times New Roman" w:cs="Times New Roman"/>
                <w:bCs/>
                <w:iCs/>
                <w:sz w:val="24"/>
                <w:szCs w:val="24"/>
              </w:rPr>
            </w:pPr>
            <w:r>
              <w:rPr>
                <w:rFonts w:ascii="Times New Roman" w:hAnsi="Times New Roman" w:cs="Times New Roman"/>
                <w:bCs/>
                <w:iCs/>
                <w:sz w:val="24"/>
                <w:szCs w:val="24"/>
              </w:rPr>
              <w:t>Egzamin praktyczny składa się z dwóch części:</w:t>
            </w:r>
          </w:p>
          <w:p w14:paraId="76489EFE" w14:textId="77777777" w:rsidR="00037B23" w:rsidRDefault="004A362E">
            <w:pPr>
              <w:pStyle w:val="Akapitzlist"/>
              <w:numPr>
                <w:ilvl w:val="0"/>
                <w:numId w:val="2"/>
              </w:numPr>
              <w:spacing w:after="0"/>
              <w:jc w:val="both"/>
              <w:rPr>
                <w:rFonts w:ascii="Times New Roman" w:hAnsi="Times New Roman" w:cs="Times New Roman"/>
                <w:bCs/>
                <w:iCs/>
                <w:sz w:val="24"/>
                <w:szCs w:val="24"/>
              </w:rPr>
            </w:pPr>
            <w:r>
              <w:rPr>
                <w:rFonts w:ascii="Times New Roman" w:hAnsi="Times New Roman" w:cs="Times New Roman"/>
                <w:bCs/>
                <w:iCs/>
                <w:sz w:val="24"/>
                <w:szCs w:val="24"/>
              </w:rPr>
              <w:t>Z zakresu możliwych metod diagnostycznych w podstawowej opiece nad chorym okulistycznym</w:t>
            </w:r>
          </w:p>
          <w:p w14:paraId="5B086790" w14:textId="77777777" w:rsidR="00037B23" w:rsidRDefault="004A362E">
            <w:pPr>
              <w:pStyle w:val="Akapitzlist"/>
              <w:numPr>
                <w:ilvl w:val="0"/>
                <w:numId w:val="2"/>
              </w:numPr>
              <w:spacing w:after="0"/>
              <w:jc w:val="both"/>
              <w:rPr>
                <w:rFonts w:ascii="Times New Roman" w:hAnsi="Times New Roman" w:cs="Times New Roman"/>
                <w:bCs/>
                <w:iCs/>
                <w:sz w:val="24"/>
                <w:szCs w:val="24"/>
              </w:rPr>
            </w:pPr>
            <w:r>
              <w:rPr>
                <w:rFonts w:ascii="Times New Roman" w:hAnsi="Times New Roman" w:cs="Times New Roman"/>
                <w:bCs/>
                <w:iCs/>
                <w:sz w:val="24"/>
                <w:szCs w:val="24"/>
              </w:rPr>
              <w:t>Z zakresu udzielania pierwszej pomocy w podstawowej opiece nad chorym okulistycznym.</w:t>
            </w:r>
          </w:p>
          <w:p w14:paraId="6C79F1BA" w14:textId="77777777" w:rsidR="00037B23" w:rsidRDefault="00037B23">
            <w:pPr>
              <w:spacing w:after="0"/>
              <w:jc w:val="both"/>
              <w:rPr>
                <w:rFonts w:ascii="Times New Roman" w:hAnsi="Times New Roman" w:cs="Times New Roman"/>
                <w:bCs/>
                <w:iCs/>
                <w:sz w:val="24"/>
                <w:szCs w:val="24"/>
              </w:rPr>
            </w:pPr>
          </w:p>
          <w:p w14:paraId="1D3B546C" w14:textId="77777777" w:rsidR="00037B23" w:rsidRDefault="004A362E">
            <w:pPr>
              <w:spacing w:after="0"/>
              <w:jc w:val="both"/>
              <w:rPr>
                <w:rFonts w:ascii="Times New Roman" w:hAnsi="Times New Roman" w:cs="Times New Roman"/>
                <w:bCs/>
                <w:iCs/>
                <w:sz w:val="24"/>
                <w:szCs w:val="24"/>
              </w:rPr>
            </w:pPr>
            <w:r>
              <w:rPr>
                <w:rFonts w:ascii="Times New Roman" w:hAnsi="Times New Roman" w:cs="Times New Roman"/>
                <w:bCs/>
                <w:iCs/>
                <w:sz w:val="24"/>
                <w:szCs w:val="24"/>
              </w:rPr>
              <w:t>Egzamin teoretyczny testowy składa się z 2 części:</w:t>
            </w:r>
          </w:p>
          <w:p w14:paraId="082283C9" w14:textId="77777777" w:rsidR="00037B23" w:rsidRDefault="004A362E">
            <w:pPr>
              <w:pStyle w:val="Akapitzlist"/>
              <w:numPr>
                <w:ilvl w:val="0"/>
                <w:numId w:val="1"/>
              </w:num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Z zakresu diagnostyki podstawowej oraz różnicowej chorób okulistycznych </w:t>
            </w:r>
          </w:p>
          <w:p w14:paraId="2F26739D" w14:textId="77777777" w:rsidR="00037B23" w:rsidRDefault="004A362E">
            <w:pPr>
              <w:pStyle w:val="Akapitzlist"/>
              <w:numPr>
                <w:ilvl w:val="0"/>
                <w:numId w:val="1"/>
              </w:numPr>
              <w:spacing w:after="0"/>
              <w:jc w:val="both"/>
              <w:rPr>
                <w:rFonts w:ascii="Times New Roman" w:hAnsi="Times New Roman" w:cs="Times New Roman"/>
                <w:bCs/>
                <w:iCs/>
                <w:sz w:val="24"/>
                <w:szCs w:val="24"/>
              </w:rPr>
            </w:pPr>
            <w:r>
              <w:rPr>
                <w:rFonts w:ascii="Times New Roman" w:hAnsi="Times New Roman" w:cs="Times New Roman"/>
                <w:bCs/>
                <w:iCs/>
                <w:sz w:val="24"/>
                <w:szCs w:val="24"/>
              </w:rPr>
              <w:t>Z zakresu leczenia chirurgicznego oraz zachowawczego chorób okulistycznych.</w:t>
            </w:r>
          </w:p>
          <w:p w14:paraId="712E0D59" w14:textId="77777777" w:rsidR="00037B23" w:rsidRDefault="00037B23">
            <w:pPr>
              <w:spacing w:after="0"/>
              <w:jc w:val="both"/>
              <w:rPr>
                <w:rFonts w:ascii="Times New Roman" w:hAnsi="Times New Roman" w:cs="Times New Roman"/>
                <w:bCs/>
                <w:iCs/>
                <w:sz w:val="24"/>
                <w:szCs w:val="24"/>
              </w:rPr>
            </w:pPr>
          </w:p>
          <w:p w14:paraId="0EC2FBD5" w14:textId="77777777" w:rsidR="00037B23" w:rsidRDefault="004A362E">
            <w:pPr>
              <w:spacing w:after="0"/>
              <w:jc w:val="both"/>
            </w:pPr>
            <w:r>
              <w:rPr>
                <w:rFonts w:ascii="Times New Roman" w:hAnsi="Times New Roman" w:cs="Times New Roman"/>
                <w:bCs/>
                <w:iCs/>
                <w:sz w:val="24"/>
                <w:szCs w:val="24"/>
              </w:rPr>
              <w:t>Każda część egzaminu jest punktowana:</w:t>
            </w:r>
            <w:r>
              <w:rPr>
                <w:noProof/>
                <w:lang w:eastAsia="pl-PL"/>
              </w:rPr>
              <mc:AlternateContent>
                <mc:Choice Requires="wps">
                  <w:drawing>
                    <wp:anchor distT="0" distB="0" distL="89535" distR="89535" simplePos="0" relativeHeight="2" behindDoc="0" locked="0" layoutInCell="1" allowOverlap="1" wp14:anchorId="41152DC2" wp14:editId="64893A4D">
                      <wp:simplePos x="0" y="0"/>
                      <wp:positionH relativeFrom="margin">
                        <wp:align>center</wp:align>
                      </wp:positionH>
                      <wp:positionV relativeFrom="page">
                        <wp:posOffset>2027555</wp:posOffset>
                      </wp:positionV>
                      <wp:extent cx="5524500" cy="1201420"/>
                      <wp:effectExtent l="0" t="0" r="0" b="0"/>
                      <wp:wrapSquare wrapText="bothSides"/>
                      <wp:docPr id="1" name="Ramka1"/>
                      <wp:cNvGraphicFramePr/>
                      <a:graphic xmlns:a="http://schemas.openxmlformats.org/drawingml/2006/main">
                        <a:graphicData uri="http://schemas.microsoft.com/office/word/2010/wordprocessingShape">
                          <wps:wsp>
                            <wps:cNvSpPr txBox="1"/>
                            <wps:spPr>
                              <a:xfrm>
                                <a:off x="0" y="0"/>
                                <a:ext cx="5524500" cy="1201420"/>
                              </a:xfrm>
                              <a:prstGeom prst="rect">
                                <a:avLst/>
                              </a:prstGeom>
                            </wps:spPr>
                            <wps:txbx>
                              <w:txbxContent>
                                <w:tbl>
                                  <w:tblPr>
                                    <w:tblStyle w:val="Tabela-Siatka"/>
                                    <w:tblW w:w="8700" w:type="dxa"/>
                                    <w:jc w:val="center"/>
                                    <w:tblCellMar>
                                      <w:left w:w="103" w:type="dxa"/>
                                    </w:tblCellMar>
                                    <w:tblLook w:val="04A0" w:firstRow="1" w:lastRow="0" w:firstColumn="1" w:lastColumn="0" w:noHBand="0" w:noVBand="1"/>
                                  </w:tblPr>
                                  <w:tblGrid>
                                    <w:gridCol w:w="1765"/>
                                    <w:gridCol w:w="1765"/>
                                    <w:gridCol w:w="1741"/>
                                    <w:gridCol w:w="1767"/>
                                    <w:gridCol w:w="1662"/>
                                  </w:tblGrid>
                                  <w:tr w:rsidR="00037B23" w14:paraId="3C175D06" w14:textId="77777777">
                                    <w:trPr>
                                      <w:jc w:val="center"/>
                                    </w:trPr>
                                    <w:tc>
                                      <w:tcPr>
                                        <w:tcW w:w="1765" w:type="dxa"/>
                                        <w:shd w:val="clear" w:color="auto" w:fill="auto"/>
                                        <w:tcMar>
                                          <w:left w:w="103" w:type="dxa"/>
                                        </w:tcMar>
                                        <w:vAlign w:val="center"/>
                                      </w:tcPr>
                                      <w:p w14:paraId="503F3213" w14:textId="77777777" w:rsidR="00037B23" w:rsidRDefault="004A362E">
                                        <w:pPr>
                                          <w:pStyle w:val="Akapitzlist"/>
                                          <w:spacing w:after="0" w:line="240" w:lineRule="auto"/>
                                          <w:ind w:left="0"/>
                                          <w:jc w:val="center"/>
                                        </w:pPr>
                                        <w:bookmarkStart w:id="2" w:name="__UnoMark__249_3700762252"/>
                                        <w:bookmarkEnd w:id="2"/>
                                        <w:r>
                                          <w:rPr>
                                            <w:rFonts w:ascii="Times New Roman" w:hAnsi="Times New Roman" w:cs="Times New Roman"/>
                                            <w:bCs/>
                                            <w:iCs/>
                                            <w:sz w:val="20"/>
                                            <w:szCs w:val="20"/>
                                          </w:rPr>
                                          <w:t>Rodzaj egzaminu</w:t>
                                        </w:r>
                                      </w:p>
                                    </w:tc>
                                    <w:tc>
                                      <w:tcPr>
                                        <w:tcW w:w="1765" w:type="dxa"/>
                                        <w:shd w:val="clear" w:color="auto" w:fill="auto"/>
                                        <w:tcMar>
                                          <w:left w:w="103" w:type="dxa"/>
                                        </w:tcMar>
                                        <w:vAlign w:val="center"/>
                                      </w:tcPr>
                                      <w:p w14:paraId="2370D57A" w14:textId="77777777" w:rsidR="00037B23" w:rsidRDefault="004A362E">
                                        <w:pPr>
                                          <w:pStyle w:val="Akapitzlist"/>
                                          <w:spacing w:after="0" w:line="240" w:lineRule="auto"/>
                                          <w:ind w:left="0"/>
                                          <w:jc w:val="center"/>
                                        </w:pPr>
                                        <w:bookmarkStart w:id="3" w:name="__UnoMark__250_3700762252"/>
                                        <w:bookmarkStart w:id="4" w:name="__UnoMark__251_3700762252"/>
                                        <w:bookmarkEnd w:id="3"/>
                                        <w:bookmarkEnd w:id="4"/>
                                        <w:r>
                                          <w:rPr>
                                            <w:rFonts w:ascii="Times New Roman" w:hAnsi="Times New Roman" w:cs="Times New Roman"/>
                                            <w:bCs/>
                                            <w:iCs/>
                                            <w:sz w:val="20"/>
                                            <w:szCs w:val="20"/>
                                          </w:rPr>
                                          <w:t>Część egzaminu</w:t>
                                        </w:r>
                                      </w:p>
                                    </w:tc>
                                    <w:tc>
                                      <w:tcPr>
                                        <w:tcW w:w="1741" w:type="dxa"/>
                                        <w:shd w:val="clear" w:color="auto" w:fill="auto"/>
                                        <w:tcMar>
                                          <w:left w:w="103" w:type="dxa"/>
                                        </w:tcMar>
                                        <w:vAlign w:val="center"/>
                                      </w:tcPr>
                                      <w:p w14:paraId="3ABA633E" w14:textId="77777777" w:rsidR="00037B23" w:rsidRDefault="004A362E">
                                        <w:pPr>
                                          <w:pStyle w:val="Akapitzlist"/>
                                          <w:spacing w:after="0" w:line="240" w:lineRule="auto"/>
                                          <w:ind w:left="0"/>
                                          <w:jc w:val="center"/>
                                        </w:pPr>
                                        <w:bookmarkStart w:id="5" w:name="__UnoMark__252_3700762252"/>
                                        <w:bookmarkStart w:id="6" w:name="__UnoMark__253_3700762252"/>
                                        <w:bookmarkEnd w:id="5"/>
                                        <w:bookmarkEnd w:id="6"/>
                                        <w:r>
                                          <w:rPr>
                                            <w:rFonts w:ascii="Times New Roman" w:hAnsi="Times New Roman" w:cs="Times New Roman"/>
                                            <w:bCs/>
                                            <w:iCs/>
                                            <w:sz w:val="20"/>
                                            <w:szCs w:val="20"/>
                                          </w:rPr>
                                          <w:t>Liczba punktów maksymalna do uzyskania</w:t>
                                        </w:r>
                                      </w:p>
                                    </w:tc>
                                    <w:tc>
                                      <w:tcPr>
                                        <w:tcW w:w="1767" w:type="dxa"/>
                                        <w:shd w:val="clear" w:color="auto" w:fill="auto"/>
                                        <w:tcMar>
                                          <w:left w:w="103" w:type="dxa"/>
                                        </w:tcMar>
                                        <w:vAlign w:val="center"/>
                                      </w:tcPr>
                                      <w:p w14:paraId="1B7E04A9" w14:textId="77777777" w:rsidR="00037B23" w:rsidRDefault="004A362E">
                                        <w:pPr>
                                          <w:pStyle w:val="Akapitzlist"/>
                                          <w:spacing w:after="0" w:line="240" w:lineRule="auto"/>
                                          <w:ind w:left="0"/>
                                          <w:jc w:val="center"/>
                                        </w:pPr>
                                        <w:bookmarkStart w:id="7" w:name="__UnoMark__254_3700762252"/>
                                        <w:bookmarkStart w:id="8" w:name="__UnoMark__255_3700762252"/>
                                        <w:bookmarkEnd w:id="7"/>
                                        <w:bookmarkEnd w:id="8"/>
                                        <w:r>
                                          <w:rPr>
                                            <w:rFonts w:ascii="Times New Roman" w:hAnsi="Times New Roman" w:cs="Times New Roman"/>
                                            <w:bCs/>
                                            <w:iCs/>
                                            <w:sz w:val="20"/>
                                            <w:szCs w:val="20"/>
                                          </w:rPr>
                                          <w:t>Minimalna liczba punktów dla uzyskania oceny pozytywnej</w:t>
                                        </w:r>
                                      </w:p>
                                    </w:tc>
                                    <w:tc>
                                      <w:tcPr>
                                        <w:tcW w:w="1662" w:type="dxa"/>
                                        <w:shd w:val="clear" w:color="auto" w:fill="auto"/>
                                        <w:tcMar>
                                          <w:left w:w="103" w:type="dxa"/>
                                        </w:tcMar>
                                        <w:vAlign w:val="center"/>
                                      </w:tcPr>
                                      <w:p w14:paraId="4C8597A4" w14:textId="77777777" w:rsidR="00037B23" w:rsidRDefault="004A362E">
                                        <w:pPr>
                                          <w:pStyle w:val="Akapitzlist"/>
                                          <w:spacing w:after="0" w:line="240" w:lineRule="auto"/>
                                          <w:ind w:left="0"/>
                                          <w:jc w:val="center"/>
                                        </w:pPr>
                                        <w:bookmarkStart w:id="9" w:name="__UnoMark__256_3700762252"/>
                                        <w:bookmarkStart w:id="10" w:name="__UnoMark__257_3700762252"/>
                                        <w:bookmarkEnd w:id="9"/>
                                        <w:bookmarkEnd w:id="10"/>
                                        <w:r>
                                          <w:rPr>
                                            <w:rFonts w:ascii="Times New Roman" w:hAnsi="Times New Roman" w:cs="Times New Roman"/>
                                            <w:bCs/>
                                            <w:iCs/>
                                            <w:sz w:val="20"/>
                                            <w:szCs w:val="20"/>
                                          </w:rPr>
                                          <w:t>Całkowita liczba punktów do uzyskania</w:t>
                                        </w:r>
                                      </w:p>
                                    </w:tc>
                                  </w:tr>
                                  <w:tr w:rsidR="00037B23" w14:paraId="0FD734FD" w14:textId="77777777">
                                    <w:trPr>
                                      <w:jc w:val="center"/>
                                    </w:trPr>
                                    <w:tc>
                                      <w:tcPr>
                                        <w:tcW w:w="1765" w:type="dxa"/>
                                        <w:vMerge w:val="restart"/>
                                        <w:shd w:val="clear" w:color="auto" w:fill="auto"/>
                                        <w:tcMar>
                                          <w:left w:w="103" w:type="dxa"/>
                                        </w:tcMar>
                                        <w:vAlign w:val="center"/>
                                      </w:tcPr>
                                      <w:p w14:paraId="67587EFA" w14:textId="77777777" w:rsidR="00037B23" w:rsidRDefault="004A362E">
                                        <w:pPr>
                                          <w:pStyle w:val="Akapitzlist"/>
                                          <w:spacing w:after="0" w:line="240" w:lineRule="auto"/>
                                          <w:ind w:left="0"/>
                                          <w:jc w:val="center"/>
                                        </w:pPr>
                                        <w:bookmarkStart w:id="11" w:name="__UnoMark__258_3700762252"/>
                                        <w:bookmarkStart w:id="12" w:name="__UnoMark__259_3700762252"/>
                                        <w:bookmarkEnd w:id="11"/>
                                        <w:bookmarkEnd w:id="12"/>
                                        <w:r>
                                          <w:rPr>
                                            <w:rFonts w:ascii="Times New Roman" w:hAnsi="Times New Roman" w:cs="Times New Roman"/>
                                            <w:bCs/>
                                            <w:iCs/>
                                            <w:sz w:val="20"/>
                                            <w:szCs w:val="20"/>
                                          </w:rPr>
                                          <w:t>Praktyczny</w:t>
                                        </w:r>
                                      </w:p>
                                    </w:tc>
                                    <w:tc>
                                      <w:tcPr>
                                        <w:tcW w:w="1765" w:type="dxa"/>
                                        <w:shd w:val="clear" w:color="auto" w:fill="auto"/>
                                        <w:tcMar>
                                          <w:left w:w="103" w:type="dxa"/>
                                        </w:tcMar>
                                        <w:vAlign w:val="center"/>
                                      </w:tcPr>
                                      <w:p w14:paraId="490C27D1" w14:textId="77777777" w:rsidR="00037B23" w:rsidRDefault="004A362E">
                                        <w:pPr>
                                          <w:pStyle w:val="Akapitzlist"/>
                                          <w:spacing w:after="0" w:line="240" w:lineRule="auto"/>
                                          <w:ind w:left="0"/>
                                          <w:jc w:val="center"/>
                                        </w:pPr>
                                        <w:bookmarkStart w:id="13" w:name="__UnoMark__260_3700762252"/>
                                        <w:bookmarkStart w:id="14" w:name="__UnoMark__261_3700762252"/>
                                        <w:bookmarkEnd w:id="13"/>
                                        <w:bookmarkEnd w:id="14"/>
                                        <w:r>
                                          <w:rPr>
                                            <w:rFonts w:ascii="Times New Roman" w:hAnsi="Times New Roman" w:cs="Times New Roman"/>
                                            <w:bCs/>
                                            <w:iCs/>
                                            <w:sz w:val="20"/>
                                            <w:szCs w:val="20"/>
                                          </w:rPr>
                                          <w:t>A</w:t>
                                        </w:r>
                                      </w:p>
                                    </w:tc>
                                    <w:tc>
                                      <w:tcPr>
                                        <w:tcW w:w="1741" w:type="dxa"/>
                                        <w:shd w:val="clear" w:color="auto" w:fill="auto"/>
                                        <w:tcMar>
                                          <w:left w:w="103" w:type="dxa"/>
                                        </w:tcMar>
                                        <w:vAlign w:val="center"/>
                                      </w:tcPr>
                                      <w:p w14:paraId="72606573" w14:textId="77777777" w:rsidR="00037B23" w:rsidRDefault="004A362E">
                                        <w:pPr>
                                          <w:pStyle w:val="Akapitzlist"/>
                                          <w:spacing w:after="0" w:line="240" w:lineRule="auto"/>
                                          <w:ind w:left="0"/>
                                          <w:jc w:val="center"/>
                                        </w:pPr>
                                        <w:bookmarkStart w:id="15" w:name="__UnoMark__262_3700762252"/>
                                        <w:bookmarkStart w:id="16" w:name="__UnoMark__263_3700762252"/>
                                        <w:bookmarkEnd w:id="15"/>
                                        <w:bookmarkEnd w:id="16"/>
                                        <w:r>
                                          <w:rPr>
                                            <w:rFonts w:ascii="Times New Roman" w:hAnsi="Times New Roman" w:cs="Times New Roman"/>
                                            <w:bCs/>
                                            <w:iCs/>
                                            <w:sz w:val="20"/>
                                            <w:szCs w:val="20"/>
                                          </w:rPr>
                                          <w:t>18</w:t>
                                        </w:r>
                                      </w:p>
                                    </w:tc>
                                    <w:tc>
                                      <w:tcPr>
                                        <w:tcW w:w="1767" w:type="dxa"/>
                                        <w:shd w:val="clear" w:color="auto" w:fill="auto"/>
                                        <w:tcMar>
                                          <w:left w:w="103" w:type="dxa"/>
                                        </w:tcMar>
                                        <w:vAlign w:val="center"/>
                                      </w:tcPr>
                                      <w:p w14:paraId="7720D586" w14:textId="77777777" w:rsidR="00037B23" w:rsidRDefault="0030516A">
                                        <w:pPr>
                                          <w:pStyle w:val="Akapitzlist"/>
                                          <w:spacing w:after="0" w:line="240" w:lineRule="auto"/>
                                          <w:ind w:left="0"/>
                                          <w:jc w:val="center"/>
                                        </w:pPr>
                                        <w:bookmarkStart w:id="17" w:name="__UnoMark__264_3700762252"/>
                                        <w:bookmarkStart w:id="18" w:name="__UnoMark__265_3700762252"/>
                                        <w:bookmarkEnd w:id="17"/>
                                        <w:bookmarkEnd w:id="18"/>
                                        <w:r>
                                          <w:rPr>
                                            <w:rFonts w:ascii="Times New Roman" w:hAnsi="Times New Roman" w:cs="Times New Roman"/>
                                            <w:bCs/>
                                            <w:iCs/>
                                            <w:sz w:val="20"/>
                                            <w:szCs w:val="20"/>
                                          </w:rPr>
                                          <w:t>11</w:t>
                                        </w:r>
                                      </w:p>
                                    </w:tc>
                                    <w:tc>
                                      <w:tcPr>
                                        <w:tcW w:w="1662" w:type="dxa"/>
                                        <w:vMerge w:val="restart"/>
                                        <w:shd w:val="clear" w:color="auto" w:fill="auto"/>
                                        <w:tcMar>
                                          <w:left w:w="103" w:type="dxa"/>
                                        </w:tcMar>
                                        <w:vAlign w:val="center"/>
                                      </w:tcPr>
                                      <w:p w14:paraId="41AC737C" w14:textId="77777777" w:rsidR="00037B23" w:rsidRDefault="004A362E">
                                        <w:pPr>
                                          <w:pStyle w:val="Akapitzlist"/>
                                          <w:spacing w:after="0" w:line="240" w:lineRule="auto"/>
                                          <w:ind w:left="0"/>
                                          <w:jc w:val="center"/>
                                        </w:pPr>
                                        <w:bookmarkStart w:id="19" w:name="__UnoMark__266_3700762252"/>
                                        <w:bookmarkStart w:id="20" w:name="__UnoMark__267_3700762252"/>
                                        <w:bookmarkEnd w:id="19"/>
                                        <w:bookmarkEnd w:id="20"/>
                                        <w:r>
                                          <w:rPr>
                                            <w:rFonts w:ascii="Times New Roman" w:hAnsi="Times New Roman" w:cs="Times New Roman"/>
                                            <w:bCs/>
                                            <w:iCs/>
                                            <w:sz w:val="20"/>
                                            <w:szCs w:val="20"/>
                                          </w:rPr>
                                          <w:t>26</w:t>
                                        </w:r>
                                      </w:p>
                                    </w:tc>
                                  </w:tr>
                                  <w:tr w:rsidR="00037B23" w14:paraId="3195B990" w14:textId="77777777">
                                    <w:trPr>
                                      <w:jc w:val="center"/>
                                    </w:trPr>
                                    <w:tc>
                                      <w:tcPr>
                                        <w:tcW w:w="1765" w:type="dxa"/>
                                        <w:vMerge/>
                                        <w:shd w:val="clear" w:color="auto" w:fill="auto"/>
                                        <w:tcMar>
                                          <w:left w:w="103" w:type="dxa"/>
                                        </w:tcMar>
                                        <w:vAlign w:val="center"/>
                                      </w:tcPr>
                                      <w:p w14:paraId="4E1898B0" w14:textId="77777777" w:rsidR="00037B23" w:rsidRDefault="00037B23">
                                        <w:pPr>
                                          <w:pStyle w:val="Akapitzlist"/>
                                          <w:spacing w:after="0" w:line="240" w:lineRule="auto"/>
                                          <w:ind w:left="0"/>
                                          <w:jc w:val="center"/>
                                          <w:rPr>
                                            <w:rFonts w:ascii="Times New Roman" w:hAnsi="Times New Roman" w:cs="Times New Roman"/>
                                            <w:bCs/>
                                            <w:iCs/>
                                            <w:sz w:val="20"/>
                                            <w:szCs w:val="20"/>
                                          </w:rPr>
                                        </w:pPr>
                                        <w:bookmarkStart w:id="21" w:name="__UnoMark__269_3700762252"/>
                                        <w:bookmarkStart w:id="22" w:name="__UnoMark__268_3700762252"/>
                                        <w:bookmarkEnd w:id="21"/>
                                        <w:bookmarkEnd w:id="22"/>
                                      </w:p>
                                    </w:tc>
                                    <w:tc>
                                      <w:tcPr>
                                        <w:tcW w:w="1765" w:type="dxa"/>
                                        <w:shd w:val="clear" w:color="auto" w:fill="auto"/>
                                        <w:tcMar>
                                          <w:left w:w="103" w:type="dxa"/>
                                        </w:tcMar>
                                        <w:vAlign w:val="center"/>
                                      </w:tcPr>
                                      <w:p w14:paraId="20A67C6B" w14:textId="77777777" w:rsidR="00037B23" w:rsidRDefault="004A362E">
                                        <w:pPr>
                                          <w:pStyle w:val="Akapitzlist"/>
                                          <w:spacing w:after="0" w:line="240" w:lineRule="auto"/>
                                          <w:ind w:left="0"/>
                                          <w:jc w:val="center"/>
                                        </w:pPr>
                                        <w:bookmarkStart w:id="23" w:name="__UnoMark__270_3700762252"/>
                                        <w:bookmarkStart w:id="24" w:name="__UnoMark__271_3700762252"/>
                                        <w:bookmarkEnd w:id="23"/>
                                        <w:bookmarkEnd w:id="24"/>
                                        <w:r>
                                          <w:rPr>
                                            <w:rFonts w:ascii="Times New Roman" w:hAnsi="Times New Roman" w:cs="Times New Roman"/>
                                            <w:bCs/>
                                            <w:iCs/>
                                            <w:sz w:val="20"/>
                                            <w:szCs w:val="20"/>
                                          </w:rPr>
                                          <w:t>B</w:t>
                                        </w:r>
                                      </w:p>
                                    </w:tc>
                                    <w:tc>
                                      <w:tcPr>
                                        <w:tcW w:w="1741" w:type="dxa"/>
                                        <w:shd w:val="clear" w:color="auto" w:fill="auto"/>
                                        <w:tcMar>
                                          <w:left w:w="103" w:type="dxa"/>
                                        </w:tcMar>
                                        <w:vAlign w:val="center"/>
                                      </w:tcPr>
                                      <w:p w14:paraId="2DFFDE9A" w14:textId="77777777" w:rsidR="00037B23" w:rsidRDefault="004A362E">
                                        <w:pPr>
                                          <w:pStyle w:val="Akapitzlist"/>
                                          <w:spacing w:after="0" w:line="240" w:lineRule="auto"/>
                                          <w:ind w:left="0"/>
                                          <w:jc w:val="center"/>
                                        </w:pPr>
                                        <w:bookmarkStart w:id="25" w:name="__UnoMark__272_3700762252"/>
                                        <w:bookmarkStart w:id="26" w:name="__UnoMark__273_3700762252"/>
                                        <w:bookmarkEnd w:id="25"/>
                                        <w:bookmarkEnd w:id="26"/>
                                        <w:r>
                                          <w:rPr>
                                            <w:rFonts w:ascii="Times New Roman" w:hAnsi="Times New Roman" w:cs="Times New Roman"/>
                                            <w:bCs/>
                                            <w:iCs/>
                                            <w:sz w:val="20"/>
                                            <w:szCs w:val="20"/>
                                          </w:rPr>
                                          <w:t>8</w:t>
                                        </w:r>
                                      </w:p>
                                    </w:tc>
                                    <w:tc>
                                      <w:tcPr>
                                        <w:tcW w:w="1767" w:type="dxa"/>
                                        <w:shd w:val="clear" w:color="auto" w:fill="auto"/>
                                        <w:tcMar>
                                          <w:left w:w="103" w:type="dxa"/>
                                        </w:tcMar>
                                        <w:vAlign w:val="center"/>
                                      </w:tcPr>
                                      <w:p w14:paraId="4C0B8998" w14:textId="77777777" w:rsidR="00037B23" w:rsidRDefault="004A362E">
                                        <w:pPr>
                                          <w:pStyle w:val="Akapitzlist"/>
                                          <w:spacing w:after="0" w:line="240" w:lineRule="auto"/>
                                          <w:ind w:left="0"/>
                                          <w:jc w:val="center"/>
                                        </w:pPr>
                                        <w:bookmarkStart w:id="27" w:name="__UnoMark__274_3700762252"/>
                                        <w:bookmarkStart w:id="28" w:name="__UnoMark__275_3700762252"/>
                                        <w:bookmarkEnd w:id="27"/>
                                        <w:bookmarkEnd w:id="28"/>
                                        <w:r>
                                          <w:rPr>
                                            <w:rFonts w:ascii="Times New Roman" w:hAnsi="Times New Roman" w:cs="Times New Roman"/>
                                            <w:bCs/>
                                            <w:iCs/>
                                            <w:sz w:val="20"/>
                                            <w:szCs w:val="20"/>
                                          </w:rPr>
                                          <w:t>5</w:t>
                                        </w:r>
                                      </w:p>
                                    </w:tc>
                                    <w:tc>
                                      <w:tcPr>
                                        <w:tcW w:w="1662" w:type="dxa"/>
                                        <w:vMerge/>
                                        <w:shd w:val="clear" w:color="auto" w:fill="auto"/>
                                        <w:tcMar>
                                          <w:left w:w="103" w:type="dxa"/>
                                        </w:tcMar>
                                        <w:vAlign w:val="center"/>
                                      </w:tcPr>
                                      <w:p w14:paraId="71AA6947" w14:textId="77777777" w:rsidR="00037B23" w:rsidRDefault="00037B23">
                                        <w:pPr>
                                          <w:pStyle w:val="Akapitzlist"/>
                                          <w:spacing w:after="0" w:line="240" w:lineRule="auto"/>
                                          <w:ind w:left="0"/>
                                          <w:jc w:val="center"/>
                                          <w:rPr>
                                            <w:rFonts w:ascii="Times New Roman" w:hAnsi="Times New Roman" w:cs="Times New Roman"/>
                                            <w:bCs/>
                                            <w:iCs/>
                                            <w:sz w:val="20"/>
                                            <w:szCs w:val="20"/>
                                          </w:rPr>
                                        </w:pPr>
                                        <w:bookmarkStart w:id="29" w:name="__UnoMark__277_3700762252"/>
                                        <w:bookmarkStart w:id="30" w:name="__UnoMark__276_3700762252"/>
                                        <w:bookmarkEnd w:id="29"/>
                                        <w:bookmarkEnd w:id="30"/>
                                      </w:p>
                                    </w:tc>
                                  </w:tr>
                                  <w:tr w:rsidR="00037B23" w14:paraId="14F17C3D" w14:textId="77777777">
                                    <w:trPr>
                                      <w:jc w:val="center"/>
                                    </w:trPr>
                                    <w:tc>
                                      <w:tcPr>
                                        <w:tcW w:w="1765" w:type="dxa"/>
                                        <w:vMerge w:val="restart"/>
                                        <w:shd w:val="clear" w:color="auto" w:fill="auto"/>
                                        <w:tcMar>
                                          <w:left w:w="103" w:type="dxa"/>
                                        </w:tcMar>
                                        <w:vAlign w:val="center"/>
                                      </w:tcPr>
                                      <w:p w14:paraId="57FC8B06" w14:textId="77777777" w:rsidR="00037B23" w:rsidRDefault="004A362E">
                                        <w:pPr>
                                          <w:pStyle w:val="Akapitzlist"/>
                                          <w:spacing w:after="0" w:line="240" w:lineRule="auto"/>
                                          <w:ind w:left="0"/>
                                          <w:jc w:val="center"/>
                                        </w:pPr>
                                        <w:bookmarkStart w:id="31" w:name="__UnoMark__278_3700762252"/>
                                        <w:bookmarkStart w:id="32" w:name="__UnoMark__279_3700762252"/>
                                        <w:bookmarkEnd w:id="31"/>
                                        <w:bookmarkEnd w:id="32"/>
                                        <w:r>
                                          <w:rPr>
                                            <w:rFonts w:ascii="Times New Roman" w:hAnsi="Times New Roman" w:cs="Times New Roman"/>
                                            <w:bCs/>
                                            <w:iCs/>
                                            <w:sz w:val="20"/>
                                            <w:szCs w:val="20"/>
                                          </w:rPr>
                                          <w:t>Teoretyczny</w:t>
                                        </w:r>
                                      </w:p>
                                    </w:tc>
                                    <w:tc>
                                      <w:tcPr>
                                        <w:tcW w:w="1765" w:type="dxa"/>
                                        <w:shd w:val="clear" w:color="auto" w:fill="auto"/>
                                        <w:tcMar>
                                          <w:left w:w="103" w:type="dxa"/>
                                        </w:tcMar>
                                        <w:vAlign w:val="center"/>
                                      </w:tcPr>
                                      <w:p w14:paraId="0E6E4A7C" w14:textId="77777777" w:rsidR="00037B23" w:rsidRDefault="004A362E">
                                        <w:pPr>
                                          <w:pStyle w:val="Akapitzlist"/>
                                          <w:spacing w:after="0" w:line="240" w:lineRule="auto"/>
                                          <w:ind w:left="0"/>
                                          <w:jc w:val="center"/>
                                        </w:pPr>
                                        <w:bookmarkStart w:id="33" w:name="__UnoMark__280_3700762252"/>
                                        <w:bookmarkStart w:id="34" w:name="__UnoMark__281_3700762252"/>
                                        <w:bookmarkEnd w:id="33"/>
                                        <w:bookmarkEnd w:id="34"/>
                                        <w:r>
                                          <w:rPr>
                                            <w:rFonts w:ascii="Times New Roman" w:hAnsi="Times New Roman" w:cs="Times New Roman"/>
                                            <w:bCs/>
                                            <w:iCs/>
                                            <w:sz w:val="20"/>
                                            <w:szCs w:val="20"/>
                                          </w:rPr>
                                          <w:t>A</w:t>
                                        </w:r>
                                      </w:p>
                                    </w:tc>
                                    <w:tc>
                                      <w:tcPr>
                                        <w:tcW w:w="1741" w:type="dxa"/>
                                        <w:shd w:val="clear" w:color="auto" w:fill="auto"/>
                                        <w:tcMar>
                                          <w:left w:w="103" w:type="dxa"/>
                                        </w:tcMar>
                                        <w:vAlign w:val="center"/>
                                      </w:tcPr>
                                      <w:p w14:paraId="382C40B4" w14:textId="77777777" w:rsidR="00037B23" w:rsidRDefault="004A362E">
                                        <w:pPr>
                                          <w:pStyle w:val="Akapitzlist"/>
                                          <w:spacing w:after="0" w:line="240" w:lineRule="auto"/>
                                          <w:ind w:left="0"/>
                                          <w:jc w:val="center"/>
                                        </w:pPr>
                                        <w:bookmarkStart w:id="35" w:name="__UnoMark__282_3700762252"/>
                                        <w:bookmarkStart w:id="36" w:name="__UnoMark__283_3700762252"/>
                                        <w:bookmarkEnd w:id="35"/>
                                        <w:bookmarkEnd w:id="36"/>
                                        <w:r>
                                          <w:rPr>
                                            <w:rFonts w:ascii="Times New Roman" w:hAnsi="Times New Roman" w:cs="Times New Roman"/>
                                            <w:bCs/>
                                            <w:iCs/>
                                            <w:sz w:val="20"/>
                                            <w:szCs w:val="20"/>
                                          </w:rPr>
                                          <w:t>25</w:t>
                                        </w:r>
                                      </w:p>
                                    </w:tc>
                                    <w:tc>
                                      <w:tcPr>
                                        <w:tcW w:w="1767" w:type="dxa"/>
                                        <w:shd w:val="clear" w:color="auto" w:fill="auto"/>
                                        <w:tcMar>
                                          <w:left w:w="103" w:type="dxa"/>
                                        </w:tcMar>
                                        <w:vAlign w:val="center"/>
                                      </w:tcPr>
                                      <w:p w14:paraId="14BB0213" w14:textId="77777777" w:rsidR="00037B23" w:rsidRDefault="0030516A">
                                        <w:pPr>
                                          <w:pStyle w:val="Akapitzlist"/>
                                          <w:spacing w:after="0" w:line="240" w:lineRule="auto"/>
                                          <w:ind w:left="0"/>
                                          <w:jc w:val="center"/>
                                        </w:pPr>
                                        <w:bookmarkStart w:id="37" w:name="__UnoMark__284_3700762252"/>
                                        <w:bookmarkStart w:id="38" w:name="__UnoMark__285_3700762252"/>
                                        <w:bookmarkEnd w:id="37"/>
                                        <w:bookmarkEnd w:id="38"/>
                                        <w:r>
                                          <w:rPr>
                                            <w:rFonts w:ascii="Times New Roman" w:hAnsi="Times New Roman" w:cs="Times New Roman"/>
                                            <w:bCs/>
                                            <w:iCs/>
                                            <w:sz w:val="20"/>
                                            <w:szCs w:val="20"/>
                                          </w:rPr>
                                          <w:t>15</w:t>
                                        </w:r>
                                      </w:p>
                                    </w:tc>
                                    <w:tc>
                                      <w:tcPr>
                                        <w:tcW w:w="1662" w:type="dxa"/>
                                        <w:vMerge w:val="restart"/>
                                        <w:shd w:val="clear" w:color="auto" w:fill="auto"/>
                                        <w:tcMar>
                                          <w:left w:w="103" w:type="dxa"/>
                                        </w:tcMar>
                                        <w:vAlign w:val="center"/>
                                      </w:tcPr>
                                      <w:p w14:paraId="654B4DB8" w14:textId="77777777" w:rsidR="00037B23" w:rsidRDefault="004A362E">
                                        <w:pPr>
                                          <w:pStyle w:val="Akapitzlist"/>
                                          <w:spacing w:after="0" w:line="240" w:lineRule="auto"/>
                                          <w:ind w:left="0"/>
                                          <w:jc w:val="center"/>
                                        </w:pPr>
                                        <w:bookmarkStart w:id="39" w:name="__UnoMark__286_3700762252"/>
                                        <w:bookmarkStart w:id="40" w:name="__UnoMark__287_3700762252"/>
                                        <w:bookmarkEnd w:id="39"/>
                                        <w:bookmarkEnd w:id="40"/>
                                        <w:r>
                                          <w:rPr>
                                            <w:rFonts w:ascii="Times New Roman" w:hAnsi="Times New Roman" w:cs="Times New Roman"/>
                                            <w:bCs/>
                                            <w:iCs/>
                                            <w:sz w:val="20"/>
                                            <w:szCs w:val="20"/>
                                          </w:rPr>
                                          <w:t>40</w:t>
                                        </w:r>
                                      </w:p>
                                    </w:tc>
                                  </w:tr>
                                  <w:tr w:rsidR="00037B23" w14:paraId="479B7EB8" w14:textId="77777777">
                                    <w:trPr>
                                      <w:jc w:val="center"/>
                                    </w:trPr>
                                    <w:tc>
                                      <w:tcPr>
                                        <w:tcW w:w="1765" w:type="dxa"/>
                                        <w:vMerge/>
                                        <w:shd w:val="clear" w:color="auto" w:fill="auto"/>
                                        <w:tcMar>
                                          <w:left w:w="103" w:type="dxa"/>
                                        </w:tcMar>
                                      </w:tcPr>
                                      <w:p w14:paraId="0F37F553" w14:textId="77777777" w:rsidR="00037B23" w:rsidRDefault="00037B23">
                                        <w:pPr>
                                          <w:pStyle w:val="Akapitzlist"/>
                                          <w:spacing w:after="0" w:line="240" w:lineRule="auto"/>
                                          <w:ind w:left="0"/>
                                          <w:jc w:val="both"/>
                                          <w:rPr>
                                            <w:rFonts w:ascii="Times New Roman" w:hAnsi="Times New Roman" w:cs="Times New Roman"/>
                                            <w:bCs/>
                                            <w:iCs/>
                                            <w:sz w:val="20"/>
                                            <w:szCs w:val="20"/>
                                          </w:rPr>
                                        </w:pPr>
                                        <w:bookmarkStart w:id="41" w:name="__UnoMark__289_3700762252"/>
                                        <w:bookmarkStart w:id="42" w:name="__UnoMark__288_3700762252"/>
                                        <w:bookmarkEnd w:id="41"/>
                                        <w:bookmarkEnd w:id="42"/>
                                      </w:p>
                                    </w:tc>
                                    <w:tc>
                                      <w:tcPr>
                                        <w:tcW w:w="1765" w:type="dxa"/>
                                        <w:shd w:val="clear" w:color="auto" w:fill="auto"/>
                                        <w:tcMar>
                                          <w:left w:w="103" w:type="dxa"/>
                                        </w:tcMar>
                                        <w:vAlign w:val="center"/>
                                      </w:tcPr>
                                      <w:p w14:paraId="70CB175D" w14:textId="77777777" w:rsidR="00037B23" w:rsidRDefault="004A362E">
                                        <w:pPr>
                                          <w:pStyle w:val="Akapitzlist"/>
                                          <w:spacing w:after="0" w:line="240" w:lineRule="auto"/>
                                          <w:ind w:left="0"/>
                                          <w:jc w:val="center"/>
                                        </w:pPr>
                                        <w:bookmarkStart w:id="43" w:name="__UnoMark__290_3700762252"/>
                                        <w:bookmarkStart w:id="44" w:name="__UnoMark__291_3700762252"/>
                                        <w:bookmarkEnd w:id="43"/>
                                        <w:bookmarkEnd w:id="44"/>
                                        <w:r>
                                          <w:rPr>
                                            <w:rFonts w:ascii="Times New Roman" w:hAnsi="Times New Roman" w:cs="Times New Roman"/>
                                            <w:bCs/>
                                            <w:iCs/>
                                            <w:sz w:val="20"/>
                                            <w:szCs w:val="20"/>
                                          </w:rPr>
                                          <w:t>B</w:t>
                                        </w:r>
                                      </w:p>
                                    </w:tc>
                                    <w:tc>
                                      <w:tcPr>
                                        <w:tcW w:w="1741" w:type="dxa"/>
                                        <w:shd w:val="clear" w:color="auto" w:fill="auto"/>
                                        <w:tcMar>
                                          <w:left w:w="103" w:type="dxa"/>
                                        </w:tcMar>
                                        <w:vAlign w:val="center"/>
                                      </w:tcPr>
                                      <w:p w14:paraId="3A4C3D0D" w14:textId="77777777" w:rsidR="00037B23" w:rsidRDefault="004A362E">
                                        <w:pPr>
                                          <w:pStyle w:val="Akapitzlist"/>
                                          <w:spacing w:after="0" w:line="240" w:lineRule="auto"/>
                                          <w:ind w:left="0"/>
                                          <w:jc w:val="center"/>
                                        </w:pPr>
                                        <w:bookmarkStart w:id="45" w:name="__UnoMark__292_3700762252"/>
                                        <w:bookmarkStart w:id="46" w:name="__UnoMark__293_3700762252"/>
                                        <w:bookmarkEnd w:id="45"/>
                                        <w:bookmarkEnd w:id="46"/>
                                        <w:r>
                                          <w:rPr>
                                            <w:rFonts w:ascii="Times New Roman" w:hAnsi="Times New Roman" w:cs="Times New Roman"/>
                                            <w:bCs/>
                                            <w:iCs/>
                                            <w:sz w:val="20"/>
                                            <w:szCs w:val="20"/>
                                          </w:rPr>
                                          <w:t>15</w:t>
                                        </w:r>
                                      </w:p>
                                    </w:tc>
                                    <w:tc>
                                      <w:tcPr>
                                        <w:tcW w:w="1767" w:type="dxa"/>
                                        <w:shd w:val="clear" w:color="auto" w:fill="auto"/>
                                        <w:tcMar>
                                          <w:left w:w="103" w:type="dxa"/>
                                        </w:tcMar>
                                        <w:vAlign w:val="center"/>
                                      </w:tcPr>
                                      <w:p w14:paraId="19CEF5B7" w14:textId="77777777" w:rsidR="00037B23" w:rsidRDefault="004A362E">
                                        <w:pPr>
                                          <w:pStyle w:val="Akapitzlist"/>
                                          <w:spacing w:after="0" w:line="240" w:lineRule="auto"/>
                                          <w:ind w:left="0"/>
                                          <w:jc w:val="center"/>
                                        </w:pPr>
                                        <w:bookmarkStart w:id="47" w:name="__UnoMark__294_3700762252"/>
                                        <w:bookmarkStart w:id="48" w:name="__UnoMark__295_3700762252"/>
                                        <w:bookmarkEnd w:id="47"/>
                                        <w:bookmarkEnd w:id="48"/>
                                        <w:r>
                                          <w:rPr>
                                            <w:rFonts w:ascii="Times New Roman" w:hAnsi="Times New Roman" w:cs="Times New Roman"/>
                                            <w:bCs/>
                                            <w:iCs/>
                                            <w:sz w:val="20"/>
                                            <w:szCs w:val="20"/>
                                          </w:rPr>
                                          <w:t>9</w:t>
                                        </w:r>
                                      </w:p>
                                    </w:tc>
                                    <w:tc>
                                      <w:tcPr>
                                        <w:tcW w:w="1662" w:type="dxa"/>
                                        <w:vMerge/>
                                        <w:shd w:val="clear" w:color="auto" w:fill="auto"/>
                                        <w:tcMar>
                                          <w:left w:w="103" w:type="dxa"/>
                                        </w:tcMar>
                                      </w:tcPr>
                                      <w:p w14:paraId="33B526BA" w14:textId="77777777" w:rsidR="00037B23" w:rsidRDefault="00037B23">
                                        <w:pPr>
                                          <w:pStyle w:val="Akapitzlist"/>
                                          <w:spacing w:after="0" w:line="240" w:lineRule="auto"/>
                                          <w:ind w:left="0"/>
                                          <w:jc w:val="both"/>
                                          <w:rPr>
                                            <w:rFonts w:ascii="Times New Roman" w:hAnsi="Times New Roman" w:cs="Times New Roman"/>
                                            <w:bCs/>
                                            <w:iCs/>
                                            <w:sz w:val="20"/>
                                            <w:szCs w:val="20"/>
                                          </w:rPr>
                                        </w:pPr>
                                        <w:bookmarkStart w:id="49" w:name="__UnoMark__296_3700762252"/>
                                        <w:bookmarkEnd w:id="49"/>
                                      </w:p>
                                    </w:tc>
                                  </w:tr>
                                </w:tbl>
                                <w:p w14:paraId="335927D2" w14:textId="77777777" w:rsidR="007E7FFB" w:rsidRDefault="007E7FFB"/>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Ramka1" o:spid="_x0000_s1026" type="#_x0000_t202" style="position:absolute;left:0;text-align:left;margin-left:0;margin-top:159.65pt;width:435pt;height:94.6pt;z-index:2;visibility:visible;mso-wrap-style:square;mso-wrap-distance-left:7.05pt;mso-wrap-distance-top:0;mso-wrap-distance-right:7.05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" filled="f" stroked="f">
                      <v:textbox style="mso-fit-shape-to-text:t" inset="0,0,0,0">
                        <w:txbxContent>
                          <w:tbl>
                            <w:tblPr>
                              <w:tblStyle w:val="Tabela-Siatka"/>
                              <w:tblW w:w="8700" w:type="dxa"/>
                              <w:jc w:val="center"/>
                              <w:tblCellMar>
                                <w:left w:w="103" w:type="dxa"/>
                              </w:tblCellMar>
                              <w:tblLook w:val="04A0" w:firstRow="1" w:lastRow="0" w:firstColumn="1" w:lastColumn="0" w:noHBand="0" w:noVBand="1"/>
                            </w:tblPr>
                            <w:tblGrid>
                              <w:gridCol w:w="1765"/>
                              <w:gridCol w:w="1765"/>
                              <w:gridCol w:w="1741"/>
                              <w:gridCol w:w="1767"/>
                              <w:gridCol w:w="1662"/>
                            </w:tblGrid>
                            <w:tr w:rsidR="00037B23" w14:paraId="3C175D06" w14:textId="77777777">
                              <w:trPr>
                                <w:jc w:val="center"/>
                              </w:trPr>
                              <w:tc>
                                <w:tcPr>
                                  <w:tcW w:w="1765" w:type="dxa"/>
                                  <w:shd w:val="clear" w:color="auto" w:fill="auto"/>
                                  <w:tcMar>
                                    <w:left w:w="103" w:type="dxa"/>
                                  </w:tcMar>
                                  <w:vAlign w:val="center"/>
                                </w:tcPr>
                                <w:p w14:paraId="503F3213" w14:textId="77777777" w:rsidR="00037B23" w:rsidRDefault="004A362E">
                                  <w:pPr>
                                    <w:pStyle w:val="Akapitzlist"/>
                                    <w:spacing w:after="0" w:line="240" w:lineRule="auto"/>
                                    <w:ind w:left="0"/>
                                    <w:jc w:val="center"/>
                                  </w:pPr>
                                  <w:bookmarkStart w:id="50" w:name="__UnoMark__249_3700762252"/>
                                  <w:bookmarkEnd w:id="50"/>
                                  <w:r>
                                    <w:rPr>
                                      <w:rFonts w:ascii="Times New Roman" w:hAnsi="Times New Roman" w:cs="Times New Roman"/>
                                      <w:bCs/>
                                      <w:iCs/>
                                      <w:sz w:val="20"/>
                                      <w:szCs w:val="20"/>
                                    </w:rPr>
                                    <w:t>Rodzaj egzaminu</w:t>
                                  </w:r>
                                </w:p>
                              </w:tc>
                              <w:tc>
                                <w:tcPr>
                                  <w:tcW w:w="1765" w:type="dxa"/>
                                  <w:shd w:val="clear" w:color="auto" w:fill="auto"/>
                                  <w:tcMar>
                                    <w:left w:w="103" w:type="dxa"/>
                                  </w:tcMar>
                                  <w:vAlign w:val="center"/>
                                </w:tcPr>
                                <w:p w14:paraId="2370D57A" w14:textId="77777777" w:rsidR="00037B23" w:rsidRDefault="004A362E">
                                  <w:pPr>
                                    <w:pStyle w:val="Akapitzlist"/>
                                    <w:spacing w:after="0" w:line="240" w:lineRule="auto"/>
                                    <w:ind w:left="0"/>
                                    <w:jc w:val="center"/>
                                  </w:pPr>
                                  <w:bookmarkStart w:id="51" w:name="__UnoMark__250_3700762252"/>
                                  <w:bookmarkStart w:id="52" w:name="__UnoMark__251_3700762252"/>
                                  <w:bookmarkEnd w:id="51"/>
                                  <w:bookmarkEnd w:id="52"/>
                                  <w:r>
                                    <w:rPr>
                                      <w:rFonts w:ascii="Times New Roman" w:hAnsi="Times New Roman" w:cs="Times New Roman"/>
                                      <w:bCs/>
                                      <w:iCs/>
                                      <w:sz w:val="20"/>
                                      <w:szCs w:val="20"/>
                                    </w:rPr>
                                    <w:t>Część egzaminu</w:t>
                                  </w:r>
                                </w:p>
                              </w:tc>
                              <w:tc>
                                <w:tcPr>
                                  <w:tcW w:w="1741" w:type="dxa"/>
                                  <w:shd w:val="clear" w:color="auto" w:fill="auto"/>
                                  <w:tcMar>
                                    <w:left w:w="103" w:type="dxa"/>
                                  </w:tcMar>
                                  <w:vAlign w:val="center"/>
                                </w:tcPr>
                                <w:p w14:paraId="3ABA633E" w14:textId="77777777" w:rsidR="00037B23" w:rsidRDefault="004A362E">
                                  <w:pPr>
                                    <w:pStyle w:val="Akapitzlist"/>
                                    <w:spacing w:after="0" w:line="240" w:lineRule="auto"/>
                                    <w:ind w:left="0"/>
                                    <w:jc w:val="center"/>
                                  </w:pPr>
                                  <w:bookmarkStart w:id="53" w:name="__UnoMark__252_3700762252"/>
                                  <w:bookmarkStart w:id="54" w:name="__UnoMark__253_3700762252"/>
                                  <w:bookmarkEnd w:id="53"/>
                                  <w:bookmarkEnd w:id="54"/>
                                  <w:r>
                                    <w:rPr>
                                      <w:rFonts w:ascii="Times New Roman" w:hAnsi="Times New Roman" w:cs="Times New Roman"/>
                                      <w:bCs/>
                                      <w:iCs/>
                                      <w:sz w:val="20"/>
                                      <w:szCs w:val="20"/>
                                    </w:rPr>
                                    <w:t>Liczba punktów maksymalna do uzyskania</w:t>
                                  </w:r>
                                </w:p>
                              </w:tc>
                              <w:tc>
                                <w:tcPr>
                                  <w:tcW w:w="1767" w:type="dxa"/>
                                  <w:shd w:val="clear" w:color="auto" w:fill="auto"/>
                                  <w:tcMar>
                                    <w:left w:w="103" w:type="dxa"/>
                                  </w:tcMar>
                                  <w:vAlign w:val="center"/>
                                </w:tcPr>
                                <w:p w14:paraId="1B7E04A9" w14:textId="77777777" w:rsidR="00037B23" w:rsidRDefault="004A362E">
                                  <w:pPr>
                                    <w:pStyle w:val="Akapitzlist"/>
                                    <w:spacing w:after="0" w:line="240" w:lineRule="auto"/>
                                    <w:ind w:left="0"/>
                                    <w:jc w:val="center"/>
                                  </w:pPr>
                                  <w:bookmarkStart w:id="55" w:name="__UnoMark__254_3700762252"/>
                                  <w:bookmarkStart w:id="56" w:name="__UnoMark__255_3700762252"/>
                                  <w:bookmarkEnd w:id="55"/>
                                  <w:bookmarkEnd w:id="56"/>
                                  <w:r>
                                    <w:rPr>
                                      <w:rFonts w:ascii="Times New Roman" w:hAnsi="Times New Roman" w:cs="Times New Roman"/>
                                      <w:bCs/>
                                      <w:iCs/>
                                      <w:sz w:val="20"/>
                                      <w:szCs w:val="20"/>
                                    </w:rPr>
                                    <w:t>Minimalna liczba punktów dla uzyskania oceny pozytywnej</w:t>
                                  </w:r>
                                </w:p>
                              </w:tc>
                              <w:tc>
                                <w:tcPr>
                                  <w:tcW w:w="1662" w:type="dxa"/>
                                  <w:shd w:val="clear" w:color="auto" w:fill="auto"/>
                                  <w:tcMar>
                                    <w:left w:w="103" w:type="dxa"/>
                                  </w:tcMar>
                                  <w:vAlign w:val="center"/>
                                </w:tcPr>
                                <w:p w14:paraId="4C8597A4" w14:textId="77777777" w:rsidR="00037B23" w:rsidRDefault="004A362E">
                                  <w:pPr>
                                    <w:pStyle w:val="Akapitzlist"/>
                                    <w:spacing w:after="0" w:line="240" w:lineRule="auto"/>
                                    <w:ind w:left="0"/>
                                    <w:jc w:val="center"/>
                                  </w:pPr>
                                  <w:bookmarkStart w:id="57" w:name="__UnoMark__256_3700762252"/>
                                  <w:bookmarkStart w:id="58" w:name="__UnoMark__257_3700762252"/>
                                  <w:bookmarkEnd w:id="57"/>
                                  <w:bookmarkEnd w:id="58"/>
                                  <w:r>
                                    <w:rPr>
                                      <w:rFonts w:ascii="Times New Roman" w:hAnsi="Times New Roman" w:cs="Times New Roman"/>
                                      <w:bCs/>
                                      <w:iCs/>
                                      <w:sz w:val="20"/>
                                      <w:szCs w:val="20"/>
                                    </w:rPr>
                                    <w:t>Całkowita liczba punktów do uzyskania</w:t>
                                  </w:r>
                                </w:p>
                              </w:tc>
                            </w:tr>
                            <w:tr w:rsidR="00037B23" w14:paraId="0FD734FD" w14:textId="77777777">
                              <w:trPr>
                                <w:jc w:val="center"/>
                              </w:trPr>
                              <w:tc>
                                <w:tcPr>
                                  <w:tcW w:w="1765" w:type="dxa"/>
                                  <w:vMerge w:val="restart"/>
                                  <w:shd w:val="clear" w:color="auto" w:fill="auto"/>
                                  <w:tcMar>
                                    <w:left w:w="103" w:type="dxa"/>
                                  </w:tcMar>
                                  <w:vAlign w:val="center"/>
                                </w:tcPr>
                                <w:p w14:paraId="67587EFA" w14:textId="77777777" w:rsidR="00037B23" w:rsidRDefault="004A362E">
                                  <w:pPr>
                                    <w:pStyle w:val="Akapitzlist"/>
                                    <w:spacing w:after="0" w:line="240" w:lineRule="auto"/>
                                    <w:ind w:left="0"/>
                                    <w:jc w:val="center"/>
                                  </w:pPr>
                                  <w:bookmarkStart w:id="59" w:name="__UnoMark__258_3700762252"/>
                                  <w:bookmarkStart w:id="60" w:name="__UnoMark__259_3700762252"/>
                                  <w:bookmarkEnd w:id="59"/>
                                  <w:bookmarkEnd w:id="60"/>
                                  <w:r>
                                    <w:rPr>
                                      <w:rFonts w:ascii="Times New Roman" w:hAnsi="Times New Roman" w:cs="Times New Roman"/>
                                      <w:bCs/>
                                      <w:iCs/>
                                      <w:sz w:val="20"/>
                                      <w:szCs w:val="20"/>
                                    </w:rPr>
                                    <w:t>Praktyczny</w:t>
                                  </w:r>
                                </w:p>
                              </w:tc>
                              <w:tc>
                                <w:tcPr>
                                  <w:tcW w:w="1765" w:type="dxa"/>
                                  <w:shd w:val="clear" w:color="auto" w:fill="auto"/>
                                  <w:tcMar>
                                    <w:left w:w="103" w:type="dxa"/>
                                  </w:tcMar>
                                  <w:vAlign w:val="center"/>
                                </w:tcPr>
                                <w:p w14:paraId="490C27D1" w14:textId="77777777" w:rsidR="00037B23" w:rsidRDefault="004A362E">
                                  <w:pPr>
                                    <w:pStyle w:val="Akapitzlist"/>
                                    <w:spacing w:after="0" w:line="240" w:lineRule="auto"/>
                                    <w:ind w:left="0"/>
                                    <w:jc w:val="center"/>
                                  </w:pPr>
                                  <w:bookmarkStart w:id="61" w:name="__UnoMark__260_3700762252"/>
                                  <w:bookmarkStart w:id="62" w:name="__UnoMark__261_3700762252"/>
                                  <w:bookmarkEnd w:id="61"/>
                                  <w:bookmarkEnd w:id="62"/>
                                  <w:r>
                                    <w:rPr>
                                      <w:rFonts w:ascii="Times New Roman" w:hAnsi="Times New Roman" w:cs="Times New Roman"/>
                                      <w:bCs/>
                                      <w:iCs/>
                                      <w:sz w:val="20"/>
                                      <w:szCs w:val="20"/>
                                    </w:rPr>
                                    <w:t>A</w:t>
                                  </w:r>
                                </w:p>
                              </w:tc>
                              <w:tc>
                                <w:tcPr>
                                  <w:tcW w:w="1741" w:type="dxa"/>
                                  <w:shd w:val="clear" w:color="auto" w:fill="auto"/>
                                  <w:tcMar>
                                    <w:left w:w="103" w:type="dxa"/>
                                  </w:tcMar>
                                  <w:vAlign w:val="center"/>
                                </w:tcPr>
                                <w:p w14:paraId="72606573" w14:textId="77777777" w:rsidR="00037B23" w:rsidRDefault="004A362E">
                                  <w:pPr>
                                    <w:pStyle w:val="Akapitzlist"/>
                                    <w:spacing w:after="0" w:line="240" w:lineRule="auto"/>
                                    <w:ind w:left="0"/>
                                    <w:jc w:val="center"/>
                                  </w:pPr>
                                  <w:bookmarkStart w:id="63" w:name="__UnoMark__262_3700762252"/>
                                  <w:bookmarkStart w:id="64" w:name="__UnoMark__263_3700762252"/>
                                  <w:bookmarkEnd w:id="63"/>
                                  <w:bookmarkEnd w:id="64"/>
                                  <w:r>
                                    <w:rPr>
                                      <w:rFonts w:ascii="Times New Roman" w:hAnsi="Times New Roman" w:cs="Times New Roman"/>
                                      <w:bCs/>
                                      <w:iCs/>
                                      <w:sz w:val="20"/>
                                      <w:szCs w:val="20"/>
                                    </w:rPr>
                                    <w:t>18</w:t>
                                  </w:r>
                                </w:p>
                              </w:tc>
                              <w:tc>
                                <w:tcPr>
                                  <w:tcW w:w="1767" w:type="dxa"/>
                                  <w:shd w:val="clear" w:color="auto" w:fill="auto"/>
                                  <w:tcMar>
                                    <w:left w:w="103" w:type="dxa"/>
                                  </w:tcMar>
                                  <w:vAlign w:val="center"/>
                                </w:tcPr>
                                <w:p w14:paraId="7720D586" w14:textId="77777777" w:rsidR="00037B23" w:rsidRDefault="0030516A">
                                  <w:pPr>
                                    <w:pStyle w:val="Akapitzlist"/>
                                    <w:spacing w:after="0" w:line="240" w:lineRule="auto"/>
                                    <w:ind w:left="0"/>
                                    <w:jc w:val="center"/>
                                  </w:pPr>
                                  <w:bookmarkStart w:id="65" w:name="__UnoMark__264_3700762252"/>
                                  <w:bookmarkStart w:id="66" w:name="__UnoMark__265_3700762252"/>
                                  <w:bookmarkEnd w:id="65"/>
                                  <w:bookmarkEnd w:id="66"/>
                                  <w:r>
                                    <w:rPr>
                                      <w:rFonts w:ascii="Times New Roman" w:hAnsi="Times New Roman" w:cs="Times New Roman"/>
                                      <w:bCs/>
                                      <w:iCs/>
                                      <w:sz w:val="20"/>
                                      <w:szCs w:val="20"/>
                                    </w:rPr>
                                    <w:t>11</w:t>
                                  </w:r>
                                </w:p>
                              </w:tc>
                              <w:tc>
                                <w:tcPr>
                                  <w:tcW w:w="1662" w:type="dxa"/>
                                  <w:vMerge w:val="restart"/>
                                  <w:shd w:val="clear" w:color="auto" w:fill="auto"/>
                                  <w:tcMar>
                                    <w:left w:w="103" w:type="dxa"/>
                                  </w:tcMar>
                                  <w:vAlign w:val="center"/>
                                </w:tcPr>
                                <w:p w14:paraId="41AC737C" w14:textId="77777777" w:rsidR="00037B23" w:rsidRDefault="004A362E">
                                  <w:pPr>
                                    <w:pStyle w:val="Akapitzlist"/>
                                    <w:spacing w:after="0" w:line="240" w:lineRule="auto"/>
                                    <w:ind w:left="0"/>
                                    <w:jc w:val="center"/>
                                  </w:pPr>
                                  <w:bookmarkStart w:id="67" w:name="__UnoMark__266_3700762252"/>
                                  <w:bookmarkStart w:id="68" w:name="__UnoMark__267_3700762252"/>
                                  <w:bookmarkEnd w:id="67"/>
                                  <w:bookmarkEnd w:id="68"/>
                                  <w:r>
                                    <w:rPr>
                                      <w:rFonts w:ascii="Times New Roman" w:hAnsi="Times New Roman" w:cs="Times New Roman"/>
                                      <w:bCs/>
                                      <w:iCs/>
                                      <w:sz w:val="20"/>
                                      <w:szCs w:val="20"/>
                                    </w:rPr>
                                    <w:t>26</w:t>
                                  </w:r>
                                </w:p>
                              </w:tc>
                            </w:tr>
                            <w:tr w:rsidR="00037B23" w14:paraId="3195B990" w14:textId="77777777">
                              <w:trPr>
                                <w:jc w:val="center"/>
                              </w:trPr>
                              <w:tc>
                                <w:tcPr>
                                  <w:tcW w:w="1765" w:type="dxa"/>
                                  <w:vMerge/>
                                  <w:shd w:val="clear" w:color="auto" w:fill="auto"/>
                                  <w:tcMar>
                                    <w:left w:w="103" w:type="dxa"/>
                                  </w:tcMar>
                                  <w:vAlign w:val="center"/>
                                </w:tcPr>
                                <w:p w14:paraId="4E1898B0" w14:textId="77777777" w:rsidR="00037B23" w:rsidRDefault="00037B23">
                                  <w:pPr>
                                    <w:pStyle w:val="Akapitzlist"/>
                                    <w:spacing w:after="0" w:line="240" w:lineRule="auto"/>
                                    <w:ind w:left="0"/>
                                    <w:jc w:val="center"/>
                                    <w:rPr>
                                      <w:rFonts w:ascii="Times New Roman" w:hAnsi="Times New Roman" w:cs="Times New Roman"/>
                                      <w:bCs/>
                                      <w:iCs/>
                                      <w:sz w:val="20"/>
                                      <w:szCs w:val="20"/>
                                    </w:rPr>
                                  </w:pPr>
                                  <w:bookmarkStart w:id="69" w:name="__UnoMark__269_3700762252"/>
                                  <w:bookmarkStart w:id="70" w:name="__UnoMark__268_3700762252"/>
                                  <w:bookmarkEnd w:id="69"/>
                                  <w:bookmarkEnd w:id="70"/>
                                </w:p>
                              </w:tc>
                              <w:tc>
                                <w:tcPr>
                                  <w:tcW w:w="1765" w:type="dxa"/>
                                  <w:shd w:val="clear" w:color="auto" w:fill="auto"/>
                                  <w:tcMar>
                                    <w:left w:w="103" w:type="dxa"/>
                                  </w:tcMar>
                                  <w:vAlign w:val="center"/>
                                </w:tcPr>
                                <w:p w14:paraId="20A67C6B" w14:textId="77777777" w:rsidR="00037B23" w:rsidRDefault="004A362E">
                                  <w:pPr>
                                    <w:pStyle w:val="Akapitzlist"/>
                                    <w:spacing w:after="0" w:line="240" w:lineRule="auto"/>
                                    <w:ind w:left="0"/>
                                    <w:jc w:val="center"/>
                                  </w:pPr>
                                  <w:bookmarkStart w:id="71" w:name="__UnoMark__270_3700762252"/>
                                  <w:bookmarkStart w:id="72" w:name="__UnoMark__271_3700762252"/>
                                  <w:bookmarkEnd w:id="71"/>
                                  <w:bookmarkEnd w:id="72"/>
                                  <w:r>
                                    <w:rPr>
                                      <w:rFonts w:ascii="Times New Roman" w:hAnsi="Times New Roman" w:cs="Times New Roman"/>
                                      <w:bCs/>
                                      <w:iCs/>
                                      <w:sz w:val="20"/>
                                      <w:szCs w:val="20"/>
                                    </w:rPr>
                                    <w:t>B</w:t>
                                  </w:r>
                                </w:p>
                              </w:tc>
                              <w:tc>
                                <w:tcPr>
                                  <w:tcW w:w="1741" w:type="dxa"/>
                                  <w:shd w:val="clear" w:color="auto" w:fill="auto"/>
                                  <w:tcMar>
                                    <w:left w:w="103" w:type="dxa"/>
                                  </w:tcMar>
                                  <w:vAlign w:val="center"/>
                                </w:tcPr>
                                <w:p w14:paraId="2DFFDE9A" w14:textId="77777777" w:rsidR="00037B23" w:rsidRDefault="004A362E">
                                  <w:pPr>
                                    <w:pStyle w:val="Akapitzlist"/>
                                    <w:spacing w:after="0" w:line="240" w:lineRule="auto"/>
                                    <w:ind w:left="0"/>
                                    <w:jc w:val="center"/>
                                  </w:pPr>
                                  <w:bookmarkStart w:id="73" w:name="__UnoMark__272_3700762252"/>
                                  <w:bookmarkStart w:id="74" w:name="__UnoMark__273_3700762252"/>
                                  <w:bookmarkEnd w:id="73"/>
                                  <w:bookmarkEnd w:id="74"/>
                                  <w:r>
                                    <w:rPr>
                                      <w:rFonts w:ascii="Times New Roman" w:hAnsi="Times New Roman" w:cs="Times New Roman"/>
                                      <w:bCs/>
                                      <w:iCs/>
                                      <w:sz w:val="20"/>
                                      <w:szCs w:val="20"/>
                                    </w:rPr>
                                    <w:t>8</w:t>
                                  </w:r>
                                </w:p>
                              </w:tc>
                              <w:tc>
                                <w:tcPr>
                                  <w:tcW w:w="1767" w:type="dxa"/>
                                  <w:shd w:val="clear" w:color="auto" w:fill="auto"/>
                                  <w:tcMar>
                                    <w:left w:w="103" w:type="dxa"/>
                                  </w:tcMar>
                                  <w:vAlign w:val="center"/>
                                </w:tcPr>
                                <w:p w14:paraId="4C0B8998" w14:textId="77777777" w:rsidR="00037B23" w:rsidRDefault="004A362E">
                                  <w:pPr>
                                    <w:pStyle w:val="Akapitzlist"/>
                                    <w:spacing w:after="0" w:line="240" w:lineRule="auto"/>
                                    <w:ind w:left="0"/>
                                    <w:jc w:val="center"/>
                                  </w:pPr>
                                  <w:bookmarkStart w:id="75" w:name="__UnoMark__274_3700762252"/>
                                  <w:bookmarkStart w:id="76" w:name="__UnoMark__275_3700762252"/>
                                  <w:bookmarkEnd w:id="75"/>
                                  <w:bookmarkEnd w:id="76"/>
                                  <w:r>
                                    <w:rPr>
                                      <w:rFonts w:ascii="Times New Roman" w:hAnsi="Times New Roman" w:cs="Times New Roman"/>
                                      <w:bCs/>
                                      <w:iCs/>
                                      <w:sz w:val="20"/>
                                      <w:szCs w:val="20"/>
                                    </w:rPr>
                                    <w:t>5</w:t>
                                  </w:r>
                                </w:p>
                              </w:tc>
                              <w:tc>
                                <w:tcPr>
                                  <w:tcW w:w="1662" w:type="dxa"/>
                                  <w:vMerge/>
                                  <w:shd w:val="clear" w:color="auto" w:fill="auto"/>
                                  <w:tcMar>
                                    <w:left w:w="103" w:type="dxa"/>
                                  </w:tcMar>
                                  <w:vAlign w:val="center"/>
                                </w:tcPr>
                                <w:p w14:paraId="71AA6947" w14:textId="77777777" w:rsidR="00037B23" w:rsidRDefault="00037B23">
                                  <w:pPr>
                                    <w:pStyle w:val="Akapitzlist"/>
                                    <w:spacing w:after="0" w:line="240" w:lineRule="auto"/>
                                    <w:ind w:left="0"/>
                                    <w:jc w:val="center"/>
                                    <w:rPr>
                                      <w:rFonts w:ascii="Times New Roman" w:hAnsi="Times New Roman" w:cs="Times New Roman"/>
                                      <w:bCs/>
                                      <w:iCs/>
                                      <w:sz w:val="20"/>
                                      <w:szCs w:val="20"/>
                                    </w:rPr>
                                  </w:pPr>
                                  <w:bookmarkStart w:id="77" w:name="__UnoMark__277_3700762252"/>
                                  <w:bookmarkStart w:id="78" w:name="__UnoMark__276_3700762252"/>
                                  <w:bookmarkEnd w:id="77"/>
                                  <w:bookmarkEnd w:id="78"/>
                                </w:p>
                              </w:tc>
                            </w:tr>
                            <w:tr w:rsidR="00037B23" w14:paraId="14F17C3D" w14:textId="77777777">
                              <w:trPr>
                                <w:jc w:val="center"/>
                              </w:trPr>
                              <w:tc>
                                <w:tcPr>
                                  <w:tcW w:w="1765" w:type="dxa"/>
                                  <w:vMerge w:val="restart"/>
                                  <w:shd w:val="clear" w:color="auto" w:fill="auto"/>
                                  <w:tcMar>
                                    <w:left w:w="103" w:type="dxa"/>
                                  </w:tcMar>
                                  <w:vAlign w:val="center"/>
                                </w:tcPr>
                                <w:p w14:paraId="57FC8B06" w14:textId="77777777" w:rsidR="00037B23" w:rsidRDefault="004A362E">
                                  <w:pPr>
                                    <w:pStyle w:val="Akapitzlist"/>
                                    <w:spacing w:after="0" w:line="240" w:lineRule="auto"/>
                                    <w:ind w:left="0"/>
                                    <w:jc w:val="center"/>
                                  </w:pPr>
                                  <w:bookmarkStart w:id="79" w:name="__UnoMark__278_3700762252"/>
                                  <w:bookmarkStart w:id="80" w:name="__UnoMark__279_3700762252"/>
                                  <w:bookmarkEnd w:id="79"/>
                                  <w:bookmarkEnd w:id="80"/>
                                  <w:r>
                                    <w:rPr>
                                      <w:rFonts w:ascii="Times New Roman" w:hAnsi="Times New Roman" w:cs="Times New Roman"/>
                                      <w:bCs/>
                                      <w:iCs/>
                                      <w:sz w:val="20"/>
                                      <w:szCs w:val="20"/>
                                    </w:rPr>
                                    <w:t>Teoretyczny</w:t>
                                  </w:r>
                                </w:p>
                              </w:tc>
                              <w:tc>
                                <w:tcPr>
                                  <w:tcW w:w="1765" w:type="dxa"/>
                                  <w:shd w:val="clear" w:color="auto" w:fill="auto"/>
                                  <w:tcMar>
                                    <w:left w:w="103" w:type="dxa"/>
                                  </w:tcMar>
                                  <w:vAlign w:val="center"/>
                                </w:tcPr>
                                <w:p w14:paraId="0E6E4A7C" w14:textId="77777777" w:rsidR="00037B23" w:rsidRDefault="004A362E">
                                  <w:pPr>
                                    <w:pStyle w:val="Akapitzlist"/>
                                    <w:spacing w:after="0" w:line="240" w:lineRule="auto"/>
                                    <w:ind w:left="0"/>
                                    <w:jc w:val="center"/>
                                  </w:pPr>
                                  <w:bookmarkStart w:id="81" w:name="__UnoMark__280_3700762252"/>
                                  <w:bookmarkStart w:id="82" w:name="__UnoMark__281_3700762252"/>
                                  <w:bookmarkEnd w:id="81"/>
                                  <w:bookmarkEnd w:id="82"/>
                                  <w:r>
                                    <w:rPr>
                                      <w:rFonts w:ascii="Times New Roman" w:hAnsi="Times New Roman" w:cs="Times New Roman"/>
                                      <w:bCs/>
                                      <w:iCs/>
                                      <w:sz w:val="20"/>
                                      <w:szCs w:val="20"/>
                                    </w:rPr>
                                    <w:t>A</w:t>
                                  </w:r>
                                </w:p>
                              </w:tc>
                              <w:tc>
                                <w:tcPr>
                                  <w:tcW w:w="1741" w:type="dxa"/>
                                  <w:shd w:val="clear" w:color="auto" w:fill="auto"/>
                                  <w:tcMar>
                                    <w:left w:w="103" w:type="dxa"/>
                                  </w:tcMar>
                                  <w:vAlign w:val="center"/>
                                </w:tcPr>
                                <w:p w14:paraId="382C40B4" w14:textId="77777777" w:rsidR="00037B23" w:rsidRDefault="004A362E">
                                  <w:pPr>
                                    <w:pStyle w:val="Akapitzlist"/>
                                    <w:spacing w:after="0" w:line="240" w:lineRule="auto"/>
                                    <w:ind w:left="0"/>
                                    <w:jc w:val="center"/>
                                  </w:pPr>
                                  <w:bookmarkStart w:id="83" w:name="__UnoMark__282_3700762252"/>
                                  <w:bookmarkStart w:id="84" w:name="__UnoMark__283_3700762252"/>
                                  <w:bookmarkEnd w:id="83"/>
                                  <w:bookmarkEnd w:id="84"/>
                                  <w:r>
                                    <w:rPr>
                                      <w:rFonts w:ascii="Times New Roman" w:hAnsi="Times New Roman" w:cs="Times New Roman"/>
                                      <w:bCs/>
                                      <w:iCs/>
                                      <w:sz w:val="20"/>
                                      <w:szCs w:val="20"/>
                                    </w:rPr>
                                    <w:t>25</w:t>
                                  </w:r>
                                </w:p>
                              </w:tc>
                              <w:tc>
                                <w:tcPr>
                                  <w:tcW w:w="1767" w:type="dxa"/>
                                  <w:shd w:val="clear" w:color="auto" w:fill="auto"/>
                                  <w:tcMar>
                                    <w:left w:w="103" w:type="dxa"/>
                                  </w:tcMar>
                                  <w:vAlign w:val="center"/>
                                </w:tcPr>
                                <w:p w14:paraId="14BB0213" w14:textId="77777777" w:rsidR="00037B23" w:rsidRDefault="0030516A">
                                  <w:pPr>
                                    <w:pStyle w:val="Akapitzlist"/>
                                    <w:spacing w:after="0" w:line="240" w:lineRule="auto"/>
                                    <w:ind w:left="0"/>
                                    <w:jc w:val="center"/>
                                  </w:pPr>
                                  <w:bookmarkStart w:id="85" w:name="__UnoMark__284_3700762252"/>
                                  <w:bookmarkStart w:id="86" w:name="__UnoMark__285_3700762252"/>
                                  <w:bookmarkEnd w:id="85"/>
                                  <w:bookmarkEnd w:id="86"/>
                                  <w:r>
                                    <w:rPr>
                                      <w:rFonts w:ascii="Times New Roman" w:hAnsi="Times New Roman" w:cs="Times New Roman"/>
                                      <w:bCs/>
                                      <w:iCs/>
                                      <w:sz w:val="20"/>
                                      <w:szCs w:val="20"/>
                                    </w:rPr>
                                    <w:t>15</w:t>
                                  </w:r>
                                </w:p>
                              </w:tc>
                              <w:tc>
                                <w:tcPr>
                                  <w:tcW w:w="1662" w:type="dxa"/>
                                  <w:vMerge w:val="restart"/>
                                  <w:shd w:val="clear" w:color="auto" w:fill="auto"/>
                                  <w:tcMar>
                                    <w:left w:w="103" w:type="dxa"/>
                                  </w:tcMar>
                                  <w:vAlign w:val="center"/>
                                </w:tcPr>
                                <w:p w14:paraId="654B4DB8" w14:textId="77777777" w:rsidR="00037B23" w:rsidRDefault="004A362E">
                                  <w:pPr>
                                    <w:pStyle w:val="Akapitzlist"/>
                                    <w:spacing w:after="0" w:line="240" w:lineRule="auto"/>
                                    <w:ind w:left="0"/>
                                    <w:jc w:val="center"/>
                                  </w:pPr>
                                  <w:bookmarkStart w:id="87" w:name="__UnoMark__286_3700762252"/>
                                  <w:bookmarkStart w:id="88" w:name="__UnoMark__287_3700762252"/>
                                  <w:bookmarkEnd w:id="87"/>
                                  <w:bookmarkEnd w:id="88"/>
                                  <w:r>
                                    <w:rPr>
                                      <w:rFonts w:ascii="Times New Roman" w:hAnsi="Times New Roman" w:cs="Times New Roman"/>
                                      <w:bCs/>
                                      <w:iCs/>
                                      <w:sz w:val="20"/>
                                      <w:szCs w:val="20"/>
                                    </w:rPr>
                                    <w:t>40</w:t>
                                  </w:r>
                                </w:p>
                              </w:tc>
                            </w:tr>
                            <w:tr w:rsidR="00037B23" w14:paraId="479B7EB8" w14:textId="77777777">
                              <w:trPr>
                                <w:jc w:val="center"/>
                              </w:trPr>
                              <w:tc>
                                <w:tcPr>
                                  <w:tcW w:w="1765" w:type="dxa"/>
                                  <w:vMerge/>
                                  <w:shd w:val="clear" w:color="auto" w:fill="auto"/>
                                  <w:tcMar>
                                    <w:left w:w="103" w:type="dxa"/>
                                  </w:tcMar>
                                </w:tcPr>
                                <w:p w14:paraId="0F37F553" w14:textId="77777777" w:rsidR="00037B23" w:rsidRDefault="00037B23">
                                  <w:pPr>
                                    <w:pStyle w:val="Akapitzlist"/>
                                    <w:spacing w:after="0" w:line="240" w:lineRule="auto"/>
                                    <w:ind w:left="0"/>
                                    <w:jc w:val="both"/>
                                    <w:rPr>
                                      <w:rFonts w:ascii="Times New Roman" w:hAnsi="Times New Roman" w:cs="Times New Roman"/>
                                      <w:bCs/>
                                      <w:iCs/>
                                      <w:sz w:val="20"/>
                                      <w:szCs w:val="20"/>
                                    </w:rPr>
                                  </w:pPr>
                                  <w:bookmarkStart w:id="89" w:name="__UnoMark__289_3700762252"/>
                                  <w:bookmarkStart w:id="90" w:name="__UnoMark__288_3700762252"/>
                                  <w:bookmarkEnd w:id="89"/>
                                  <w:bookmarkEnd w:id="90"/>
                                </w:p>
                              </w:tc>
                              <w:tc>
                                <w:tcPr>
                                  <w:tcW w:w="1765" w:type="dxa"/>
                                  <w:shd w:val="clear" w:color="auto" w:fill="auto"/>
                                  <w:tcMar>
                                    <w:left w:w="103" w:type="dxa"/>
                                  </w:tcMar>
                                  <w:vAlign w:val="center"/>
                                </w:tcPr>
                                <w:p w14:paraId="70CB175D" w14:textId="77777777" w:rsidR="00037B23" w:rsidRDefault="004A362E">
                                  <w:pPr>
                                    <w:pStyle w:val="Akapitzlist"/>
                                    <w:spacing w:after="0" w:line="240" w:lineRule="auto"/>
                                    <w:ind w:left="0"/>
                                    <w:jc w:val="center"/>
                                  </w:pPr>
                                  <w:bookmarkStart w:id="91" w:name="__UnoMark__290_3700762252"/>
                                  <w:bookmarkStart w:id="92" w:name="__UnoMark__291_3700762252"/>
                                  <w:bookmarkEnd w:id="91"/>
                                  <w:bookmarkEnd w:id="92"/>
                                  <w:r>
                                    <w:rPr>
                                      <w:rFonts w:ascii="Times New Roman" w:hAnsi="Times New Roman" w:cs="Times New Roman"/>
                                      <w:bCs/>
                                      <w:iCs/>
                                      <w:sz w:val="20"/>
                                      <w:szCs w:val="20"/>
                                    </w:rPr>
                                    <w:t>B</w:t>
                                  </w:r>
                                </w:p>
                              </w:tc>
                              <w:tc>
                                <w:tcPr>
                                  <w:tcW w:w="1741" w:type="dxa"/>
                                  <w:shd w:val="clear" w:color="auto" w:fill="auto"/>
                                  <w:tcMar>
                                    <w:left w:w="103" w:type="dxa"/>
                                  </w:tcMar>
                                  <w:vAlign w:val="center"/>
                                </w:tcPr>
                                <w:p w14:paraId="3A4C3D0D" w14:textId="77777777" w:rsidR="00037B23" w:rsidRDefault="004A362E">
                                  <w:pPr>
                                    <w:pStyle w:val="Akapitzlist"/>
                                    <w:spacing w:after="0" w:line="240" w:lineRule="auto"/>
                                    <w:ind w:left="0"/>
                                    <w:jc w:val="center"/>
                                  </w:pPr>
                                  <w:bookmarkStart w:id="93" w:name="__UnoMark__292_3700762252"/>
                                  <w:bookmarkStart w:id="94" w:name="__UnoMark__293_3700762252"/>
                                  <w:bookmarkEnd w:id="93"/>
                                  <w:bookmarkEnd w:id="94"/>
                                  <w:r>
                                    <w:rPr>
                                      <w:rFonts w:ascii="Times New Roman" w:hAnsi="Times New Roman" w:cs="Times New Roman"/>
                                      <w:bCs/>
                                      <w:iCs/>
                                      <w:sz w:val="20"/>
                                      <w:szCs w:val="20"/>
                                    </w:rPr>
                                    <w:t>15</w:t>
                                  </w:r>
                                </w:p>
                              </w:tc>
                              <w:tc>
                                <w:tcPr>
                                  <w:tcW w:w="1767" w:type="dxa"/>
                                  <w:shd w:val="clear" w:color="auto" w:fill="auto"/>
                                  <w:tcMar>
                                    <w:left w:w="103" w:type="dxa"/>
                                  </w:tcMar>
                                  <w:vAlign w:val="center"/>
                                </w:tcPr>
                                <w:p w14:paraId="19CEF5B7" w14:textId="77777777" w:rsidR="00037B23" w:rsidRDefault="004A362E">
                                  <w:pPr>
                                    <w:pStyle w:val="Akapitzlist"/>
                                    <w:spacing w:after="0" w:line="240" w:lineRule="auto"/>
                                    <w:ind w:left="0"/>
                                    <w:jc w:val="center"/>
                                  </w:pPr>
                                  <w:bookmarkStart w:id="95" w:name="__UnoMark__294_3700762252"/>
                                  <w:bookmarkStart w:id="96" w:name="__UnoMark__295_3700762252"/>
                                  <w:bookmarkEnd w:id="95"/>
                                  <w:bookmarkEnd w:id="96"/>
                                  <w:r>
                                    <w:rPr>
                                      <w:rFonts w:ascii="Times New Roman" w:hAnsi="Times New Roman" w:cs="Times New Roman"/>
                                      <w:bCs/>
                                      <w:iCs/>
                                      <w:sz w:val="20"/>
                                      <w:szCs w:val="20"/>
                                    </w:rPr>
                                    <w:t>9</w:t>
                                  </w:r>
                                </w:p>
                              </w:tc>
                              <w:tc>
                                <w:tcPr>
                                  <w:tcW w:w="1662" w:type="dxa"/>
                                  <w:vMerge/>
                                  <w:shd w:val="clear" w:color="auto" w:fill="auto"/>
                                  <w:tcMar>
                                    <w:left w:w="103" w:type="dxa"/>
                                  </w:tcMar>
                                </w:tcPr>
                                <w:p w14:paraId="33B526BA" w14:textId="77777777" w:rsidR="00037B23" w:rsidRDefault="00037B23">
                                  <w:pPr>
                                    <w:pStyle w:val="Akapitzlist"/>
                                    <w:spacing w:after="0" w:line="240" w:lineRule="auto"/>
                                    <w:ind w:left="0"/>
                                    <w:jc w:val="both"/>
                                    <w:rPr>
                                      <w:rFonts w:ascii="Times New Roman" w:hAnsi="Times New Roman" w:cs="Times New Roman"/>
                                      <w:bCs/>
                                      <w:iCs/>
                                      <w:sz w:val="20"/>
                                      <w:szCs w:val="20"/>
                                    </w:rPr>
                                  </w:pPr>
                                  <w:bookmarkStart w:id="97" w:name="__UnoMark__296_3700762252"/>
                                  <w:bookmarkEnd w:id="97"/>
                                </w:p>
                              </w:tc>
                            </w:tr>
                          </w:tbl>
                          <w:p w14:paraId="335927D2" w14:textId="77777777" w:rsidR="007E7FFB" w:rsidRDefault="007E7FFB"/>
                        </w:txbxContent>
                      </v:textbox>
                      <w10:wrap type="square" anchorx="margin" anchory="page"/>
                    </v:shape>
                  </w:pict>
                </mc:Fallback>
              </mc:AlternateContent>
            </w:r>
          </w:p>
          <w:p w14:paraId="6943CE74" w14:textId="77777777" w:rsidR="00037B23" w:rsidRDefault="00037B23">
            <w:pPr>
              <w:spacing w:after="0"/>
              <w:jc w:val="both"/>
              <w:rPr>
                <w:rFonts w:ascii="Times New Roman" w:hAnsi="Times New Roman" w:cs="Times New Roman"/>
                <w:bCs/>
                <w:iCs/>
                <w:sz w:val="24"/>
                <w:szCs w:val="24"/>
              </w:rPr>
            </w:pPr>
          </w:p>
          <w:p w14:paraId="69541B32" w14:textId="77777777" w:rsidR="00037B23" w:rsidRDefault="004A362E">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Warunkiem dopuszczenia studenta do egzaminu teoretycznego jest uzyskanie minimalnej liczby punktów z egzaminu praktycznego (z każdej części – punktacja wskazana w tabeli powyżej). W przypadku nie uzyskania minimalnej liczby z egzaminu praktycznego dopuszcza się dwie poprawy obejmujące zakresem całość lub tylko część egzaminu, gdzie nie została uzyskana właściwa dla oceny pozytywnej liczba punktów. Poprawa jest identyczną metodą weryfikacji efektów uczenia się, jak w pierwszym terminie. </w:t>
            </w:r>
          </w:p>
          <w:p w14:paraId="5AA42BF2" w14:textId="77777777" w:rsidR="00037B23" w:rsidRDefault="004A362E">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Kryterium otrzymania oceny pozytywnej z egzaminu końcowego teoretycznego jest uzyskanie minimalnej liczby punktów (z każdej części – punktacja wskazana w tabeli powyżej). W przypadku nie uzyskania minimalnej liczby z egzaminu teoretycznego dopuszcza się dodatkowy termin obejmujący zakresem całość lub tylko część egzaminu, gdzie nie została uzyskana właściwa dla oceny pozytywnej liczba punktów. Poprawa jest identyczną metodą weryfikacji efektów uczenia się, jak w pierwszym terminie. </w:t>
            </w:r>
          </w:p>
          <w:p w14:paraId="6736DA7F" w14:textId="77777777" w:rsidR="00037B23" w:rsidRDefault="004A362E">
            <w:pPr>
              <w:spacing w:after="0"/>
              <w:jc w:val="both"/>
              <w:rPr>
                <w:rFonts w:ascii="Times New Roman" w:hAnsi="Times New Roman" w:cs="Times New Roman"/>
                <w:bCs/>
                <w:iCs/>
                <w:sz w:val="24"/>
                <w:szCs w:val="24"/>
              </w:rPr>
            </w:pPr>
            <w:r>
              <w:rPr>
                <w:rFonts w:ascii="Times New Roman" w:hAnsi="Times New Roman" w:cs="Times New Roman"/>
                <w:bCs/>
                <w:iCs/>
                <w:sz w:val="24"/>
                <w:szCs w:val="24"/>
              </w:rPr>
              <w:t>Oceny są wystawiane według liczby uzyskanych punktów (egzamin praktyczny i teoretyczny) zgodnie z poniższą tabelą:</w:t>
            </w:r>
          </w:p>
          <w:p w14:paraId="3E693671" w14:textId="77777777" w:rsidR="00037B23" w:rsidRDefault="00037B23">
            <w:pPr>
              <w:spacing w:after="0"/>
              <w:jc w:val="both"/>
              <w:rPr>
                <w:rFonts w:ascii="Times New Roman" w:hAnsi="Times New Roman" w:cs="Times New Roman"/>
                <w:bCs/>
                <w:iCs/>
                <w:sz w:val="20"/>
                <w:szCs w:val="20"/>
              </w:rPr>
            </w:pPr>
          </w:p>
          <w:tbl>
            <w:tblPr>
              <w:tblW w:w="8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2415"/>
              <w:gridCol w:w="1868"/>
              <w:gridCol w:w="1841"/>
              <w:gridCol w:w="2410"/>
            </w:tblGrid>
            <w:tr w:rsidR="00037B23" w14:paraId="306A318A" w14:textId="77777777">
              <w:tc>
                <w:tcPr>
                  <w:tcW w:w="2414" w:type="dxa"/>
                  <w:vMerge w:val="restart"/>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55A7400" w14:textId="77777777" w:rsidR="00037B23" w:rsidRDefault="004A362E">
                  <w:pPr>
                    <w:spacing w:line="360" w:lineRule="auto"/>
                    <w:jc w:val="center"/>
                    <w:rPr>
                      <w:rFonts w:ascii="Times New Roman" w:hAnsi="Times New Roman" w:cs="Times New Roman"/>
                      <w:sz w:val="24"/>
                      <w:szCs w:val="24"/>
                    </w:rPr>
                  </w:pPr>
                  <w:r>
                    <w:rPr>
                      <w:rFonts w:ascii="Times New Roman" w:hAnsi="Times New Roman" w:cs="Times New Roman"/>
                      <w:sz w:val="24"/>
                      <w:szCs w:val="24"/>
                    </w:rPr>
                    <w:t>% uzyskanych punktów</w:t>
                  </w:r>
                </w:p>
              </w:tc>
              <w:tc>
                <w:tcPr>
                  <w:tcW w:w="3709"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A2113DE" w14:textId="77777777" w:rsidR="00037B23" w:rsidRDefault="004A362E">
                  <w:pPr>
                    <w:spacing w:line="360" w:lineRule="auto"/>
                    <w:jc w:val="center"/>
                    <w:rPr>
                      <w:rFonts w:ascii="Times New Roman" w:hAnsi="Times New Roman" w:cs="Times New Roman"/>
                      <w:sz w:val="24"/>
                      <w:szCs w:val="24"/>
                    </w:rPr>
                  </w:pPr>
                  <w:r>
                    <w:rPr>
                      <w:rFonts w:ascii="Times New Roman" w:hAnsi="Times New Roman" w:cs="Times New Roman"/>
                      <w:sz w:val="24"/>
                      <w:szCs w:val="24"/>
                    </w:rPr>
                    <w:t>liczba punktów</w:t>
                  </w:r>
                </w:p>
              </w:tc>
              <w:tc>
                <w:tcPr>
                  <w:tcW w:w="2410" w:type="dxa"/>
                  <w:vMerge w:val="restart"/>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2040CC1" w14:textId="77777777" w:rsidR="00037B23" w:rsidRDefault="004A362E">
                  <w:pPr>
                    <w:spacing w:line="360" w:lineRule="auto"/>
                    <w:jc w:val="center"/>
                    <w:rPr>
                      <w:rFonts w:ascii="Times New Roman" w:hAnsi="Times New Roman" w:cs="Times New Roman"/>
                      <w:sz w:val="24"/>
                      <w:szCs w:val="24"/>
                    </w:rPr>
                  </w:pPr>
                  <w:r>
                    <w:rPr>
                      <w:rFonts w:ascii="Times New Roman" w:hAnsi="Times New Roman" w:cs="Times New Roman"/>
                      <w:sz w:val="24"/>
                      <w:szCs w:val="24"/>
                    </w:rPr>
                    <w:t>ocena</w:t>
                  </w:r>
                </w:p>
              </w:tc>
            </w:tr>
            <w:tr w:rsidR="00037B23" w14:paraId="69C15A53" w14:textId="77777777">
              <w:tc>
                <w:tcPr>
                  <w:tcW w:w="2414"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4FB4469" w14:textId="77777777" w:rsidR="00037B23" w:rsidRDefault="00037B23">
                  <w:pPr>
                    <w:spacing w:line="360" w:lineRule="auto"/>
                    <w:jc w:val="center"/>
                    <w:rPr>
                      <w:rFonts w:ascii="Times New Roman" w:hAnsi="Times New Roman" w:cs="Times New Roman"/>
                      <w:sz w:val="24"/>
                      <w:szCs w:val="24"/>
                    </w:rPr>
                  </w:pPr>
                </w:p>
              </w:tc>
              <w:tc>
                <w:tcPr>
                  <w:tcW w:w="186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67C62B5" w14:textId="77777777" w:rsidR="00037B23" w:rsidRDefault="004A362E">
                  <w:pPr>
                    <w:spacing w:line="360" w:lineRule="auto"/>
                    <w:jc w:val="center"/>
                    <w:rPr>
                      <w:rFonts w:ascii="Times New Roman" w:hAnsi="Times New Roman" w:cs="Times New Roman"/>
                      <w:sz w:val="24"/>
                      <w:szCs w:val="24"/>
                    </w:rPr>
                  </w:pPr>
                  <w:r>
                    <w:rPr>
                      <w:rFonts w:ascii="Times New Roman" w:hAnsi="Times New Roman" w:cs="Times New Roman"/>
                      <w:sz w:val="24"/>
                      <w:szCs w:val="24"/>
                    </w:rPr>
                    <w:t>Egzamin praktyczny</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CE3AF9E" w14:textId="77777777" w:rsidR="00037B23" w:rsidRDefault="004A362E">
                  <w:pPr>
                    <w:spacing w:line="360" w:lineRule="auto"/>
                    <w:jc w:val="center"/>
                    <w:rPr>
                      <w:rFonts w:ascii="Times New Roman" w:hAnsi="Times New Roman" w:cs="Times New Roman"/>
                      <w:sz w:val="24"/>
                      <w:szCs w:val="24"/>
                    </w:rPr>
                  </w:pPr>
                  <w:r>
                    <w:rPr>
                      <w:rFonts w:ascii="Times New Roman" w:hAnsi="Times New Roman" w:cs="Times New Roman"/>
                      <w:sz w:val="24"/>
                      <w:szCs w:val="24"/>
                    </w:rPr>
                    <w:t>Egzamin teoretyczny</w:t>
                  </w:r>
                </w:p>
              </w:tc>
              <w:tc>
                <w:tcPr>
                  <w:tcW w:w="2410"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5D50F86" w14:textId="77777777" w:rsidR="00037B23" w:rsidRDefault="00037B23">
                  <w:pPr>
                    <w:spacing w:line="360" w:lineRule="auto"/>
                    <w:jc w:val="center"/>
                    <w:rPr>
                      <w:rFonts w:ascii="Times New Roman" w:hAnsi="Times New Roman" w:cs="Times New Roman"/>
                      <w:sz w:val="24"/>
                      <w:szCs w:val="24"/>
                    </w:rPr>
                  </w:pPr>
                </w:p>
              </w:tc>
            </w:tr>
            <w:tr w:rsidR="00037B23" w14:paraId="300DD21E" w14:textId="77777777">
              <w:tc>
                <w:tcPr>
                  <w:tcW w:w="241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9B30967" w14:textId="77777777" w:rsidR="00037B23" w:rsidRDefault="001B5582">
                  <w:pPr>
                    <w:jc w:val="center"/>
                    <w:rPr>
                      <w:rFonts w:ascii="Times New Roman" w:hAnsi="Times New Roman" w:cs="Times New Roman"/>
                      <w:sz w:val="24"/>
                      <w:szCs w:val="24"/>
                    </w:rPr>
                  </w:pPr>
                  <w:r>
                    <w:rPr>
                      <w:rFonts w:ascii="Times New Roman" w:hAnsi="Times New Roman" w:cs="Times New Roman"/>
                      <w:sz w:val="24"/>
                      <w:szCs w:val="24"/>
                    </w:rPr>
                    <w:t>95</w:t>
                  </w:r>
                  <w:r w:rsidR="004A362E">
                    <w:rPr>
                      <w:rFonts w:ascii="Times New Roman" w:hAnsi="Times New Roman" w:cs="Times New Roman"/>
                      <w:sz w:val="24"/>
                      <w:szCs w:val="24"/>
                    </w:rPr>
                    <w:t>-100</w:t>
                  </w:r>
                </w:p>
              </w:tc>
              <w:tc>
                <w:tcPr>
                  <w:tcW w:w="186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47C99CC" w14:textId="77777777" w:rsidR="00037B23" w:rsidRDefault="0030516A">
                  <w:pPr>
                    <w:jc w:val="center"/>
                    <w:rPr>
                      <w:rFonts w:ascii="Times New Roman" w:hAnsi="Times New Roman" w:cs="Times New Roman"/>
                      <w:sz w:val="24"/>
                      <w:szCs w:val="24"/>
                    </w:rPr>
                  </w:pPr>
                  <w:r>
                    <w:rPr>
                      <w:rFonts w:ascii="Times New Roman" w:hAnsi="Times New Roman" w:cs="Times New Roman"/>
                      <w:sz w:val="24"/>
                      <w:szCs w:val="24"/>
                    </w:rPr>
                    <w:t>25</w:t>
                  </w:r>
                  <w:r w:rsidR="004A362E">
                    <w:rPr>
                      <w:rFonts w:ascii="Times New Roman" w:hAnsi="Times New Roman" w:cs="Times New Roman"/>
                      <w:sz w:val="24"/>
                      <w:szCs w:val="24"/>
                    </w:rPr>
                    <w:t xml:space="preserve"> - 26</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B24F7BB" w14:textId="77777777" w:rsidR="00037B23" w:rsidRDefault="001B5582">
                  <w:pPr>
                    <w:jc w:val="center"/>
                    <w:rPr>
                      <w:rFonts w:ascii="Times New Roman" w:hAnsi="Times New Roman" w:cs="Times New Roman"/>
                      <w:sz w:val="24"/>
                      <w:szCs w:val="24"/>
                    </w:rPr>
                  </w:pPr>
                  <w:r>
                    <w:rPr>
                      <w:rFonts w:ascii="Times New Roman" w:hAnsi="Times New Roman" w:cs="Times New Roman"/>
                      <w:sz w:val="24"/>
                      <w:szCs w:val="24"/>
                    </w:rPr>
                    <w:t>38</w:t>
                  </w:r>
                  <w:r w:rsidR="004A362E">
                    <w:rPr>
                      <w:rFonts w:ascii="Times New Roman" w:hAnsi="Times New Roman" w:cs="Times New Roman"/>
                      <w:sz w:val="24"/>
                      <w:szCs w:val="24"/>
                    </w:rPr>
                    <w:t xml:space="preserve"> - 40</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440ABDB" w14:textId="77777777" w:rsidR="00037B23" w:rsidRDefault="004A362E">
                  <w:pPr>
                    <w:jc w:val="center"/>
                    <w:rPr>
                      <w:rFonts w:ascii="Times New Roman" w:hAnsi="Times New Roman" w:cs="Times New Roman"/>
                      <w:sz w:val="24"/>
                      <w:szCs w:val="24"/>
                    </w:rPr>
                  </w:pPr>
                  <w:r>
                    <w:rPr>
                      <w:rFonts w:ascii="Times New Roman" w:hAnsi="Times New Roman" w:cs="Times New Roman"/>
                      <w:sz w:val="24"/>
                      <w:szCs w:val="24"/>
                    </w:rPr>
                    <w:t>bdb (5)</w:t>
                  </w:r>
                </w:p>
              </w:tc>
            </w:tr>
            <w:tr w:rsidR="00037B23" w14:paraId="133C28F3" w14:textId="77777777">
              <w:trPr>
                <w:cantSplit/>
              </w:trPr>
              <w:tc>
                <w:tcPr>
                  <w:tcW w:w="241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D428F69" w14:textId="77777777" w:rsidR="00037B23" w:rsidRDefault="001B5582">
                  <w:pPr>
                    <w:jc w:val="center"/>
                    <w:rPr>
                      <w:rFonts w:ascii="Times New Roman" w:hAnsi="Times New Roman" w:cs="Times New Roman"/>
                      <w:sz w:val="24"/>
                      <w:szCs w:val="24"/>
                    </w:rPr>
                  </w:pPr>
                  <w:r>
                    <w:rPr>
                      <w:rFonts w:ascii="Times New Roman" w:hAnsi="Times New Roman" w:cs="Times New Roman"/>
                      <w:sz w:val="24"/>
                      <w:szCs w:val="24"/>
                    </w:rPr>
                    <w:t>88-94</w:t>
                  </w:r>
                </w:p>
              </w:tc>
              <w:tc>
                <w:tcPr>
                  <w:tcW w:w="186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D845FB3" w14:textId="77777777" w:rsidR="00037B23" w:rsidRDefault="0030516A">
                  <w:pPr>
                    <w:jc w:val="center"/>
                    <w:rPr>
                      <w:rFonts w:ascii="Times New Roman" w:hAnsi="Times New Roman" w:cs="Times New Roman"/>
                      <w:sz w:val="24"/>
                      <w:szCs w:val="24"/>
                    </w:rPr>
                  </w:pPr>
                  <w:r>
                    <w:rPr>
                      <w:rFonts w:ascii="Times New Roman" w:hAnsi="Times New Roman" w:cs="Times New Roman"/>
                      <w:sz w:val="24"/>
                      <w:szCs w:val="24"/>
                    </w:rPr>
                    <w:t>23- 24</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A582479" w14:textId="77777777" w:rsidR="00037B23" w:rsidRDefault="001B5582">
                  <w:pPr>
                    <w:jc w:val="center"/>
                    <w:rPr>
                      <w:rFonts w:ascii="Times New Roman" w:hAnsi="Times New Roman" w:cs="Times New Roman"/>
                      <w:sz w:val="24"/>
                      <w:szCs w:val="24"/>
                    </w:rPr>
                  </w:pPr>
                  <w:r>
                    <w:rPr>
                      <w:rFonts w:ascii="Times New Roman" w:hAnsi="Times New Roman" w:cs="Times New Roman"/>
                      <w:sz w:val="24"/>
                      <w:szCs w:val="24"/>
                    </w:rPr>
                    <w:t>35 – 37</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27C3CFB" w14:textId="77777777" w:rsidR="00037B23" w:rsidRDefault="004A362E">
                  <w:pPr>
                    <w:jc w:val="center"/>
                    <w:rPr>
                      <w:rFonts w:ascii="Times New Roman" w:hAnsi="Times New Roman" w:cs="Times New Roman"/>
                      <w:sz w:val="24"/>
                      <w:szCs w:val="24"/>
                    </w:rPr>
                  </w:pPr>
                  <w:r>
                    <w:rPr>
                      <w:rFonts w:ascii="Times New Roman" w:hAnsi="Times New Roman" w:cs="Times New Roman"/>
                      <w:sz w:val="24"/>
                      <w:szCs w:val="24"/>
                    </w:rPr>
                    <w:t>db+ (4+)</w:t>
                  </w:r>
                </w:p>
              </w:tc>
            </w:tr>
            <w:tr w:rsidR="00037B23" w14:paraId="166F761F" w14:textId="77777777">
              <w:trPr>
                <w:cantSplit/>
              </w:trPr>
              <w:tc>
                <w:tcPr>
                  <w:tcW w:w="241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5FBBBDC" w14:textId="77777777" w:rsidR="00037B23" w:rsidRDefault="001B5582">
                  <w:pPr>
                    <w:jc w:val="center"/>
                    <w:rPr>
                      <w:rFonts w:ascii="Times New Roman" w:hAnsi="Times New Roman" w:cs="Times New Roman"/>
                      <w:sz w:val="24"/>
                      <w:szCs w:val="24"/>
                    </w:rPr>
                  </w:pPr>
                  <w:r>
                    <w:rPr>
                      <w:rFonts w:ascii="Times New Roman" w:hAnsi="Times New Roman" w:cs="Times New Roman"/>
                      <w:sz w:val="24"/>
                      <w:szCs w:val="24"/>
                    </w:rPr>
                    <w:t>80-87</w:t>
                  </w:r>
                </w:p>
              </w:tc>
              <w:tc>
                <w:tcPr>
                  <w:tcW w:w="186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562A8A3" w14:textId="77777777" w:rsidR="00037B23" w:rsidRDefault="0030516A">
                  <w:pPr>
                    <w:jc w:val="center"/>
                    <w:rPr>
                      <w:rFonts w:ascii="Times New Roman" w:hAnsi="Times New Roman" w:cs="Times New Roman"/>
                      <w:sz w:val="24"/>
                      <w:szCs w:val="24"/>
                    </w:rPr>
                  </w:pPr>
                  <w:r>
                    <w:rPr>
                      <w:rFonts w:ascii="Times New Roman" w:hAnsi="Times New Roman" w:cs="Times New Roman"/>
                      <w:sz w:val="24"/>
                      <w:szCs w:val="24"/>
                    </w:rPr>
                    <w:t>21 – 22</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4EC3427" w14:textId="77777777" w:rsidR="00037B23" w:rsidRDefault="001B5582">
                  <w:pPr>
                    <w:jc w:val="center"/>
                    <w:rPr>
                      <w:rFonts w:ascii="Times New Roman" w:hAnsi="Times New Roman" w:cs="Times New Roman"/>
                      <w:sz w:val="24"/>
                      <w:szCs w:val="24"/>
                    </w:rPr>
                  </w:pPr>
                  <w:r>
                    <w:rPr>
                      <w:rFonts w:ascii="Times New Roman" w:hAnsi="Times New Roman" w:cs="Times New Roman"/>
                      <w:sz w:val="24"/>
                      <w:szCs w:val="24"/>
                    </w:rPr>
                    <w:t>32 – 34</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499AC31" w14:textId="77777777" w:rsidR="00037B23" w:rsidRDefault="004A362E">
                  <w:pPr>
                    <w:jc w:val="center"/>
                    <w:rPr>
                      <w:rFonts w:ascii="Times New Roman" w:hAnsi="Times New Roman" w:cs="Times New Roman"/>
                      <w:sz w:val="24"/>
                      <w:szCs w:val="24"/>
                    </w:rPr>
                  </w:pPr>
                  <w:r>
                    <w:rPr>
                      <w:rFonts w:ascii="Times New Roman" w:hAnsi="Times New Roman" w:cs="Times New Roman"/>
                      <w:sz w:val="24"/>
                      <w:szCs w:val="24"/>
                    </w:rPr>
                    <w:t>db (4)</w:t>
                  </w:r>
                </w:p>
              </w:tc>
            </w:tr>
            <w:tr w:rsidR="00037B23" w14:paraId="3FBF5C08" w14:textId="77777777">
              <w:trPr>
                <w:cantSplit/>
              </w:trPr>
              <w:tc>
                <w:tcPr>
                  <w:tcW w:w="241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D133E14" w14:textId="77777777" w:rsidR="00037B23" w:rsidRDefault="001B5582">
                  <w:pPr>
                    <w:jc w:val="center"/>
                    <w:rPr>
                      <w:rFonts w:ascii="Times New Roman" w:hAnsi="Times New Roman" w:cs="Times New Roman"/>
                      <w:sz w:val="24"/>
                      <w:szCs w:val="24"/>
                    </w:rPr>
                  </w:pPr>
                  <w:r>
                    <w:rPr>
                      <w:rFonts w:ascii="Times New Roman" w:hAnsi="Times New Roman" w:cs="Times New Roman"/>
                      <w:sz w:val="24"/>
                      <w:szCs w:val="24"/>
                    </w:rPr>
                    <w:lastRenderedPageBreak/>
                    <w:t>71-79</w:t>
                  </w:r>
                </w:p>
              </w:tc>
              <w:tc>
                <w:tcPr>
                  <w:tcW w:w="186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64175A8" w14:textId="77777777" w:rsidR="00037B23" w:rsidRDefault="004A362E" w:rsidP="001B5582">
                  <w:pPr>
                    <w:jc w:val="center"/>
                    <w:rPr>
                      <w:rFonts w:ascii="Times New Roman" w:hAnsi="Times New Roman" w:cs="Times New Roman"/>
                      <w:sz w:val="24"/>
                      <w:szCs w:val="24"/>
                    </w:rPr>
                  </w:pPr>
                  <w:r>
                    <w:rPr>
                      <w:rFonts w:ascii="Times New Roman" w:hAnsi="Times New Roman" w:cs="Times New Roman"/>
                      <w:sz w:val="24"/>
                      <w:szCs w:val="24"/>
                    </w:rPr>
                    <w:t>1</w:t>
                  </w:r>
                  <w:r w:rsidR="001B5582">
                    <w:rPr>
                      <w:rFonts w:ascii="Times New Roman" w:hAnsi="Times New Roman" w:cs="Times New Roman"/>
                      <w:sz w:val="24"/>
                      <w:szCs w:val="24"/>
                    </w:rPr>
                    <w:t>9</w:t>
                  </w:r>
                  <w:r w:rsidR="0030516A">
                    <w:rPr>
                      <w:rFonts w:ascii="Times New Roman" w:hAnsi="Times New Roman" w:cs="Times New Roman"/>
                      <w:sz w:val="24"/>
                      <w:szCs w:val="24"/>
                    </w:rPr>
                    <w:t xml:space="preserve"> – 20</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84B998E" w14:textId="77777777" w:rsidR="00037B23" w:rsidRDefault="001B5582">
                  <w:pPr>
                    <w:jc w:val="center"/>
                    <w:rPr>
                      <w:rFonts w:ascii="Times New Roman" w:hAnsi="Times New Roman" w:cs="Times New Roman"/>
                      <w:sz w:val="24"/>
                      <w:szCs w:val="24"/>
                    </w:rPr>
                  </w:pPr>
                  <w:r>
                    <w:rPr>
                      <w:rFonts w:ascii="Times New Roman" w:hAnsi="Times New Roman" w:cs="Times New Roman"/>
                      <w:sz w:val="24"/>
                      <w:szCs w:val="24"/>
                    </w:rPr>
                    <w:t>28 – 31</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74EA93E" w14:textId="77777777" w:rsidR="00037B23" w:rsidRDefault="004A362E">
                  <w:pPr>
                    <w:jc w:val="center"/>
                    <w:rPr>
                      <w:rFonts w:ascii="Times New Roman" w:hAnsi="Times New Roman" w:cs="Times New Roman"/>
                      <w:sz w:val="24"/>
                      <w:szCs w:val="24"/>
                    </w:rPr>
                  </w:pPr>
                  <w:r>
                    <w:rPr>
                      <w:rFonts w:ascii="Times New Roman" w:hAnsi="Times New Roman" w:cs="Times New Roman"/>
                      <w:sz w:val="24"/>
                      <w:szCs w:val="24"/>
                    </w:rPr>
                    <w:t>dst+ (3+)</w:t>
                  </w:r>
                </w:p>
              </w:tc>
            </w:tr>
            <w:tr w:rsidR="00037B23" w14:paraId="6B1B2D93" w14:textId="77777777">
              <w:trPr>
                <w:cantSplit/>
              </w:trPr>
              <w:tc>
                <w:tcPr>
                  <w:tcW w:w="241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B3A74B3" w14:textId="77777777" w:rsidR="00037B23" w:rsidRDefault="001B5582">
                  <w:pPr>
                    <w:jc w:val="center"/>
                    <w:rPr>
                      <w:rFonts w:ascii="Times New Roman" w:hAnsi="Times New Roman" w:cs="Times New Roman"/>
                      <w:sz w:val="24"/>
                      <w:szCs w:val="24"/>
                    </w:rPr>
                  </w:pPr>
                  <w:r>
                    <w:rPr>
                      <w:rFonts w:ascii="Times New Roman" w:hAnsi="Times New Roman" w:cs="Times New Roman"/>
                      <w:sz w:val="24"/>
                      <w:szCs w:val="24"/>
                    </w:rPr>
                    <w:t>60-70</w:t>
                  </w:r>
                </w:p>
              </w:tc>
              <w:tc>
                <w:tcPr>
                  <w:tcW w:w="186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C9BD00A" w14:textId="77777777" w:rsidR="00037B23" w:rsidRDefault="001B5582">
                  <w:pPr>
                    <w:jc w:val="center"/>
                    <w:rPr>
                      <w:rFonts w:ascii="Times New Roman" w:hAnsi="Times New Roman" w:cs="Times New Roman"/>
                      <w:sz w:val="24"/>
                      <w:szCs w:val="24"/>
                    </w:rPr>
                  </w:pPr>
                  <w:r>
                    <w:rPr>
                      <w:rFonts w:ascii="Times New Roman" w:hAnsi="Times New Roman" w:cs="Times New Roman"/>
                      <w:sz w:val="24"/>
                      <w:szCs w:val="24"/>
                    </w:rPr>
                    <w:t>16 – 18</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08907BF" w14:textId="77777777" w:rsidR="00037B23" w:rsidRDefault="001B5582">
                  <w:pPr>
                    <w:jc w:val="center"/>
                    <w:rPr>
                      <w:rFonts w:ascii="Times New Roman" w:hAnsi="Times New Roman" w:cs="Times New Roman"/>
                      <w:sz w:val="24"/>
                      <w:szCs w:val="24"/>
                    </w:rPr>
                  </w:pPr>
                  <w:r>
                    <w:rPr>
                      <w:rFonts w:ascii="Times New Roman" w:hAnsi="Times New Roman" w:cs="Times New Roman"/>
                      <w:sz w:val="24"/>
                      <w:szCs w:val="24"/>
                    </w:rPr>
                    <w:t>24 – 27</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3FAE475" w14:textId="77777777" w:rsidR="00037B23" w:rsidRDefault="004A362E">
                  <w:pPr>
                    <w:jc w:val="center"/>
                    <w:rPr>
                      <w:rFonts w:ascii="Times New Roman" w:hAnsi="Times New Roman" w:cs="Times New Roman"/>
                      <w:sz w:val="24"/>
                      <w:szCs w:val="24"/>
                    </w:rPr>
                  </w:pPr>
                  <w:r>
                    <w:rPr>
                      <w:rFonts w:ascii="Times New Roman" w:hAnsi="Times New Roman" w:cs="Times New Roman"/>
                      <w:sz w:val="24"/>
                      <w:szCs w:val="24"/>
                    </w:rPr>
                    <w:t>dst (3)</w:t>
                  </w:r>
                </w:p>
              </w:tc>
            </w:tr>
            <w:tr w:rsidR="00037B23" w14:paraId="70ECEBDD" w14:textId="77777777">
              <w:tc>
                <w:tcPr>
                  <w:tcW w:w="241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CB05A47" w14:textId="77777777" w:rsidR="00037B23" w:rsidRDefault="001B5582">
                  <w:pPr>
                    <w:jc w:val="center"/>
                    <w:rPr>
                      <w:rFonts w:ascii="Times New Roman" w:hAnsi="Times New Roman" w:cs="Times New Roman"/>
                      <w:sz w:val="24"/>
                      <w:szCs w:val="24"/>
                    </w:rPr>
                  </w:pPr>
                  <w:r>
                    <w:rPr>
                      <w:rFonts w:ascii="Times New Roman" w:hAnsi="Times New Roman" w:cs="Times New Roman"/>
                      <w:sz w:val="24"/>
                      <w:szCs w:val="24"/>
                    </w:rPr>
                    <w:t>0-59</w:t>
                  </w:r>
                </w:p>
              </w:tc>
              <w:tc>
                <w:tcPr>
                  <w:tcW w:w="186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4840705" w14:textId="77777777" w:rsidR="00037B23" w:rsidRDefault="001B5582">
                  <w:pPr>
                    <w:jc w:val="center"/>
                    <w:rPr>
                      <w:rFonts w:ascii="Times New Roman" w:hAnsi="Times New Roman" w:cs="Times New Roman"/>
                      <w:sz w:val="24"/>
                      <w:szCs w:val="24"/>
                    </w:rPr>
                  </w:pPr>
                  <w:r>
                    <w:rPr>
                      <w:rFonts w:ascii="Times New Roman" w:hAnsi="Times New Roman" w:cs="Times New Roman"/>
                      <w:sz w:val="24"/>
                      <w:szCs w:val="24"/>
                    </w:rPr>
                    <w:t>0 - 15</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80E319E" w14:textId="77777777" w:rsidR="00037B23" w:rsidRDefault="001B5582">
                  <w:pPr>
                    <w:jc w:val="center"/>
                    <w:rPr>
                      <w:rFonts w:ascii="Times New Roman" w:hAnsi="Times New Roman" w:cs="Times New Roman"/>
                      <w:sz w:val="24"/>
                      <w:szCs w:val="24"/>
                    </w:rPr>
                  </w:pPr>
                  <w:r>
                    <w:rPr>
                      <w:rFonts w:ascii="Times New Roman" w:hAnsi="Times New Roman" w:cs="Times New Roman"/>
                      <w:sz w:val="24"/>
                      <w:szCs w:val="24"/>
                    </w:rPr>
                    <w:t>0 - 23</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3925C55" w14:textId="77777777" w:rsidR="00037B23" w:rsidRDefault="004A362E">
                  <w:pPr>
                    <w:jc w:val="center"/>
                    <w:rPr>
                      <w:rFonts w:ascii="Times New Roman" w:hAnsi="Times New Roman" w:cs="Times New Roman"/>
                      <w:sz w:val="24"/>
                      <w:szCs w:val="24"/>
                    </w:rPr>
                  </w:pPr>
                  <w:r>
                    <w:rPr>
                      <w:rFonts w:ascii="Times New Roman" w:hAnsi="Times New Roman" w:cs="Times New Roman"/>
                      <w:sz w:val="24"/>
                      <w:szCs w:val="24"/>
                    </w:rPr>
                    <w:t>ndst (2)</w:t>
                  </w:r>
                </w:p>
              </w:tc>
            </w:tr>
          </w:tbl>
          <w:p w14:paraId="4C2165F6" w14:textId="77777777" w:rsidR="00037B23" w:rsidRDefault="00037B23">
            <w:pPr>
              <w:spacing w:after="0"/>
              <w:jc w:val="both"/>
              <w:rPr>
                <w:rFonts w:ascii="Times New Roman" w:hAnsi="Times New Roman" w:cs="Times New Roman"/>
                <w:bCs/>
                <w:iCs/>
                <w:sz w:val="20"/>
                <w:szCs w:val="20"/>
              </w:rPr>
            </w:pPr>
          </w:p>
          <w:p w14:paraId="38515EC4" w14:textId="77777777" w:rsidR="00037B23" w:rsidRDefault="00037B23">
            <w:pPr>
              <w:spacing w:after="0"/>
              <w:jc w:val="both"/>
              <w:rPr>
                <w:rFonts w:ascii="Times New Roman" w:hAnsi="Times New Roman" w:cs="Times New Roman"/>
                <w:bCs/>
                <w:iCs/>
                <w:sz w:val="20"/>
                <w:szCs w:val="20"/>
              </w:rPr>
            </w:pPr>
          </w:p>
          <w:p w14:paraId="24AD5B39" w14:textId="77777777" w:rsidR="00037B23" w:rsidRDefault="00037B23">
            <w:pPr>
              <w:spacing w:after="0"/>
              <w:jc w:val="both"/>
              <w:rPr>
                <w:rFonts w:ascii="Times New Roman" w:hAnsi="Times New Roman" w:cs="Times New Roman"/>
                <w:bCs/>
                <w:iCs/>
                <w:sz w:val="20"/>
                <w:szCs w:val="20"/>
              </w:rPr>
            </w:pPr>
          </w:p>
          <w:p w14:paraId="29916144" w14:textId="77777777" w:rsidR="00037B23" w:rsidRDefault="004A362E">
            <w:pPr>
              <w:spacing w:after="0"/>
              <w:jc w:val="both"/>
              <w:rPr>
                <w:rFonts w:ascii="Times New Roman" w:hAnsi="Times New Roman" w:cs="Times New Roman"/>
                <w:bCs/>
                <w:iCs/>
                <w:sz w:val="24"/>
                <w:szCs w:val="24"/>
              </w:rPr>
            </w:pPr>
            <w:r>
              <w:rPr>
                <w:rFonts w:ascii="Times New Roman" w:hAnsi="Times New Roman" w:cs="Times New Roman"/>
                <w:bCs/>
                <w:iCs/>
                <w:sz w:val="24"/>
                <w:szCs w:val="24"/>
              </w:rPr>
              <w:t>Powyższe jednolite kryteria obowiązują na wszystkich egzaminach lub zaliczeniach końcowych, w tym również poprawkowych</w:t>
            </w:r>
          </w:p>
          <w:p w14:paraId="494D3316" w14:textId="77777777" w:rsidR="00037B23" w:rsidRDefault="00037B23">
            <w:pPr>
              <w:spacing w:after="0"/>
              <w:jc w:val="both"/>
              <w:rPr>
                <w:rFonts w:ascii="Times New Roman" w:hAnsi="Times New Roman" w:cs="Times New Roman"/>
                <w:bCs/>
                <w:iCs/>
                <w:sz w:val="20"/>
                <w:szCs w:val="20"/>
              </w:rPr>
            </w:pPr>
          </w:p>
        </w:tc>
      </w:tr>
      <w:tr w:rsidR="00037B23" w14:paraId="1BC3B1F6" w14:textId="77777777">
        <w:tc>
          <w:tcPr>
            <w:tcW w:w="1005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F16BDB" w14:textId="77777777" w:rsidR="00037B23" w:rsidRDefault="004A362E">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Szczegółowe zasady BHP wymagane podczas realizacji procesu dydaktycznego w jednostce Wydziału</w:t>
            </w:r>
          </w:p>
        </w:tc>
      </w:tr>
      <w:tr w:rsidR="00037B23" w14:paraId="7721E0CB" w14:textId="77777777">
        <w:tc>
          <w:tcPr>
            <w:tcW w:w="1005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8EF885" w14:textId="77777777" w:rsidR="00037B23" w:rsidRDefault="004A362E">
            <w:pPr>
              <w:pStyle w:val="Akapitzlist"/>
              <w:numPr>
                <w:ilvl w:val="0"/>
                <w:numId w:val="3"/>
              </w:num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Studenci przed przystąpieniem do zajęć mają obowiązek pozostawiać odzież wierzchnią w szatni oraz bezwzględnie wyłączyć telefony komórkowe.</w:t>
            </w:r>
          </w:p>
          <w:p w14:paraId="30E0CB1A" w14:textId="5558A98B" w:rsidR="00037B23" w:rsidRDefault="004A362E">
            <w:pPr>
              <w:pStyle w:val="Akapitzlist"/>
              <w:numPr>
                <w:ilvl w:val="0"/>
                <w:numId w:val="3"/>
              </w:num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Studentów zobowiązuje się do posiadania i zakładania stroju ochronnego, wynikającego ze specyfiki </w:t>
            </w:r>
            <w:r w:rsidR="00DB12CF">
              <w:rPr>
                <w:rFonts w:ascii="Times New Roman" w:hAnsi="Times New Roman" w:cs="Times New Roman"/>
                <w:bCs/>
                <w:iCs/>
                <w:sz w:val="24"/>
                <w:szCs w:val="24"/>
              </w:rPr>
              <w:t>Kliniki Chorób Oczu jako oddziału zabiegowego</w:t>
            </w:r>
            <w:r>
              <w:rPr>
                <w:rFonts w:ascii="Times New Roman" w:hAnsi="Times New Roman" w:cs="Times New Roman"/>
                <w:bCs/>
                <w:iCs/>
                <w:sz w:val="24"/>
                <w:szCs w:val="24"/>
              </w:rPr>
              <w:t xml:space="preserve"> (odzież medyczna: bluza lub fartuch, spodnie lub spódnica, obuwie zamienne.).</w:t>
            </w:r>
          </w:p>
          <w:p w14:paraId="4BD6081E" w14:textId="6926C289" w:rsidR="00A47BD3" w:rsidRDefault="00A47BD3">
            <w:pPr>
              <w:pStyle w:val="Akapitzlist"/>
              <w:numPr>
                <w:ilvl w:val="0"/>
                <w:numId w:val="3"/>
              </w:num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Przed wejściem na zajęcia (do Sali Seminaryjnej, na ćwiczenia) Studenci zobowiązani są zdezynfekować ręce.</w:t>
            </w:r>
          </w:p>
          <w:p w14:paraId="0F01F9A8" w14:textId="00E7AFF1" w:rsidR="00A47BD3" w:rsidRDefault="00A47BD3">
            <w:pPr>
              <w:pStyle w:val="Akapitzlist"/>
              <w:numPr>
                <w:ilvl w:val="0"/>
                <w:numId w:val="3"/>
              </w:num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Podczas całych zajęć Studenci są zobowiązani nosić maseczki ochronne.</w:t>
            </w:r>
          </w:p>
          <w:p w14:paraId="3ADC748B" w14:textId="33D43D8D" w:rsidR="00037B23" w:rsidRDefault="004A362E">
            <w:pPr>
              <w:pStyle w:val="Akapitzlist"/>
              <w:numPr>
                <w:ilvl w:val="0"/>
                <w:numId w:val="3"/>
              </w:num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Studenci korzystają ze sprzętu okulistycznego (lampa szczelinowa, autorefraktometr</w:t>
            </w:r>
            <w:r w:rsidR="00A47BD3">
              <w:rPr>
                <w:rFonts w:ascii="Times New Roman" w:hAnsi="Times New Roman" w:cs="Times New Roman"/>
                <w:bCs/>
                <w:iCs/>
                <w:sz w:val="24"/>
                <w:szCs w:val="24"/>
              </w:rPr>
              <w:t>, oftalmoskop, egzoftalmometr, oprawki okularowe i szkła próbne</w:t>
            </w:r>
            <w:r>
              <w:rPr>
                <w:rFonts w:ascii="Times New Roman" w:hAnsi="Times New Roman" w:cs="Times New Roman"/>
                <w:bCs/>
                <w:iCs/>
                <w:sz w:val="24"/>
                <w:szCs w:val="24"/>
              </w:rPr>
              <w:t>) na terenie Kliniki Chorób Oczu wyłącznie pod nadzorem i po odpowiednim przeszkoleniu przez lekarzy okulistów.</w:t>
            </w:r>
            <w:r w:rsidR="00A47BD3">
              <w:rPr>
                <w:rFonts w:ascii="Times New Roman" w:hAnsi="Times New Roman" w:cs="Times New Roman"/>
                <w:bCs/>
                <w:iCs/>
                <w:sz w:val="24"/>
                <w:szCs w:val="24"/>
              </w:rPr>
              <w:t xml:space="preserve"> Po każdym badaniu przy użyciu sprzętu okulistycznego Student jest zobowiązany do oczyszczenia środkiem dezynfekcyjnym elementów sprzętu znajdujących się w bezpośrednim kontakcie z pacjentem.</w:t>
            </w:r>
          </w:p>
          <w:p w14:paraId="366FD901" w14:textId="27FA13D3" w:rsidR="00037B23" w:rsidRDefault="004A362E">
            <w:pPr>
              <w:pStyle w:val="Akapitzlist"/>
              <w:numPr>
                <w:ilvl w:val="0"/>
                <w:numId w:val="3"/>
              </w:num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Podczas zajęć dydaktycznych obowiązuje bezwzględne przestrzeganie czystości, zakaz spożywania pokarmów, palenia tytoniu, pozostawania pod wpływem alkoholu lub substancji odurzających i używania ognia. Student nie stosujący się do tych zaleceń zostanie relegowany z zajęć.</w:t>
            </w:r>
          </w:p>
          <w:p w14:paraId="7BE4D367" w14:textId="6FEF991A" w:rsidR="00037B23" w:rsidRDefault="004A362E">
            <w:pPr>
              <w:pStyle w:val="Akapitzlist"/>
              <w:numPr>
                <w:ilvl w:val="0"/>
                <w:numId w:val="3"/>
              </w:num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Na zajęciach dydaktycznych zabrania się wykonywania zdjęć i/lub nagrywania zajęć dydaktycznych przy użyciu aparatów fotograficznych, telefonów komórkowych, smartfonów, tabletów i jakiegokolwiek innego sprzętu elektronicznego wyposażonego w aparat fotograficzny i/lub kamerę. Obowiązuje również zakaz używania urządzeń rejestrujących wyłącznie dźwięk (np. dyktafonów).</w:t>
            </w:r>
            <w:r w:rsidR="007D1AE6">
              <w:rPr>
                <w:rFonts w:ascii="Times New Roman" w:hAnsi="Times New Roman" w:cs="Times New Roman"/>
                <w:bCs/>
                <w:iCs/>
                <w:sz w:val="24"/>
                <w:szCs w:val="24"/>
              </w:rPr>
              <w:t xml:space="preserve"> </w:t>
            </w:r>
          </w:p>
          <w:p w14:paraId="148F00AB" w14:textId="77777777" w:rsidR="00037B23" w:rsidRDefault="004A362E">
            <w:pPr>
              <w:pStyle w:val="Akapitzlist"/>
              <w:numPr>
                <w:ilvl w:val="0"/>
                <w:numId w:val="3"/>
              </w:num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Odpowiedzialność finansową za szkody materialne spowodowane postępowaniem niezgodnym z przepisami BHP i P/POŻ ponosi student.</w:t>
            </w:r>
          </w:p>
          <w:p w14:paraId="4D19697A" w14:textId="77777777" w:rsidR="00037B23" w:rsidRDefault="004A362E">
            <w:pPr>
              <w:pStyle w:val="Akapitzlist"/>
              <w:numPr>
                <w:ilvl w:val="0"/>
                <w:numId w:val="3"/>
              </w:num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W miarę możliwości studentom będą udostępniane materiały dotyczące zagadnień prezentowanych podczas prezentacji multimedialnych (szczególnie te, które zawierają dużą liczbę danych, trudnych do zanotowania w czasie prezentacji) – udostępnianie materiałów dydaktycznych wyłącznie za zgodą wykładowcy prowadzącego zajęcia.</w:t>
            </w:r>
          </w:p>
          <w:p w14:paraId="62F0407D" w14:textId="77777777" w:rsidR="00037B23" w:rsidRDefault="004A362E">
            <w:pPr>
              <w:pStyle w:val="Akapitzlist"/>
              <w:numPr>
                <w:ilvl w:val="0"/>
                <w:numId w:val="3"/>
              </w:numPr>
              <w:spacing w:after="0" w:line="240" w:lineRule="auto"/>
              <w:jc w:val="both"/>
              <w:rPr>
                <w:rFonts w:ascii="Times New Roman" w:hAnsi="Times New Roman" w:cs="Times New Roman"/>
                <w:bCs/>
                <w:iCs/>
                <w:sz w:val="24"/>
                <w:szCs w:val="24"/>
              </w:rPr>
            </w:pPr>
            <w:r>
              <w:rPr>
                <w:rFonts w:ascii="Times New Roman" w:hAnsi="Times New Roman" w:cs="Times New Roman"/>
                <w:iCs/>
                <w:sz w:val="24"/>
                <w:szCs w:val="24"/>
              </w:rPr>
              <w:t>W czasie zajęć studentowi bez wiedzy asystenta nie wolno opuszczać miejsca wyznaczonego rozkładem zajęć dydaktycznych. W przypadku jakichkolwiek zagrożeń lub wypadków w trakcie zajęć, student zobowiązany jest poinformować osobę prowadzącą.</w:t>
            </w:r>
          </w:p>
          <w:p w14:paraId="35E6ED14" w14:textId="77777777" w:rsidR="00037B23" w:rsidRDefault="00E90DB2">
            <w:pPr>
              <w:pStyle w:val="Akapitzlist"/>
              <w:numPr>
                <w:ilvl w:val="0"/>
                <w:numId w:val="3"/>
              </w:numPr>
              <w:spacing w:after="0" w:line="240" w:lineRule="auto"/>
              <w:jc w:val="both"/>
              <w:rPr>
                <w:rFonts w:ascii="Times New Roman" w:hAnsi="Times New Roman" w:cs="Times New Roman"/>
                <w:bCs/>
                <w:iCs/>
                <w:sz w:val="24"/>
                <w:szCs w:val="24"/>
              </w:rPr>
            </w:pPr>
            <w:r>
              <w:rPr>
                <w:rFonts w:ascii="Times New Roman" w:hAnsi="Times New Roman" w:cs="Times New Roman"/>
                <w:iCs/>
                <w:sz w:val="24"/>
                <w:szCs w:val="24"/>
              </w:rPr>
              <w:t xml:space="preserve">Student może wyjść do toalety w trakcie zajęć, ale tylko za wiedzą asystenta prowadzącego zajęcia. </w:t>
            </w:r>
            <w:r w:rsidR="004A362E">
              <w:rPr>
                <w:rFonts w:ascii="Times New Roman" w:hAnsi="Times New Roman" w:cs="Times New Roman"/>
                <w:iCs/>
                <w:sz w:val="24"/>
                <w:szCs w:val="24"/>
              </w:rPr>
              <w:t>W przypadku wyjścia studenta z zajęć, na przykład do toalety i braku powrotu lub po bardzo długim czasie – należy ten fakt odnotować na karcie obecności (w celu zastosowania dalszych procedur, tj, konsekwencji danego zachowania).</w:t>
            </w:r>
          </w:p>
        </w:tc>
      </w:tr>
    </w:tbl>
    <w:p w14:paraId="69B9C55A" w14:textId="77777777" w:rsidR="00037B23" w:rsidRDefault="00037B23">
      <w:pPr>
        <w:spacing w:after="0" w:line="240" w:lineRule="auto"/>
        <w:ind w:left="5103"/>
        <w:rPr>
          <w:rFonts w:ascii="Times New Roman" w:hAnsi="Times New Roman" w:cs="Times New Roman"/>
          <w:sz w:val="16"/>
          <w:szCs w:val="16"/>
        </w:rPr>
      </w:pPr>
    </w:p>
    <w:p w14:paraId="16D50668" w14:textId="77777777" w:rsidR="00037B23" w:rsidRDefault="00037B23">
      <w:pPr>
        <w:spacing w:after="0" w:line="240" w:lineRule="auto"/>
        <w:ind w:left="5103"/>
        <w:rPr>
          <w:rFonts w:ascii="Times New Roman" w:hAnsi="Times New Roman" w:cs="Times New Roman"/>
          <w:sz w:val="24"/>
          <w:szCs w:val="20"/>
        </w:rPr>
      </w:pPr>
    </w:p>
    <w:p w14:paraId="05638F2A" w14:textId="77777777" w:rsidR="00037B23" w:rsidRDefault="00037B23">
      <w:pPr>
        <w:spacing w:after="0" w:line="240" w:lineRule="auto"/>
        <w:ind w:left="5103"/>
        <w:rPr>
          <w:rFonts w:ascii="Times New Roman" w:hAnsi="Times New Roman" w:cs="Times New Roman"/>
          <w:sz w:val="24"/>
          <w:szCs w:val="20"/>
        </w:rPr>
      </w:pPr>
    </w:p>
    <w:p w14:paraId="5777E764" w14:textId="77777777" w:rsidR="00037B23" w:rsidRDefault="00037B23">
      <w:pPr>
        <w:spacing w:after="0" w:line="240" w:lineRule="auto"/>
        <w:ind w:left="5103"/>
        <w:rPr>
          <w:rFonts w:ascii="Times New Roman" w:hAnsi="Times New Roman" w:cs="Times New Roman"/>
          <w:sz w:val="24"/>
          <w:szCs w:val="20"/>
        </w:rPr>
      </w:pPr>
    </w:p>
    <w:p w14:paraId="2DF4DCD1" w14:textId="77777777" w:rsidR="00037B23" w:rsidRDefault="00037B23">
      <w:pPr>
        <w:spacing w:after="0" w:line="240" w:lineRule="auto"/>
        <w:ind w:left="5103"/>
        <w:rPr>
          <w:rFonts w:ascii="Times New Roman" w:hAnsi="Times New Roman" w:cs="Times New Roman"/>
          <w:sz w:val="24"/>
          <w:szCs w:val="20"/>
        </w:rPr>
      </w:pPr>
    </w:p>
    <w:p w14:paraId="25C81093" w14:textId="77777777" w:rsidR="00037B23" w:rsidRDefault="00037B23">
      <w:pPr>
        <w:spacing w:after="0" w:line="240" w:lineRule="auto"/>
        <w:ind w:left="5103"/>
        <w:rPr>
          <w:rFonts w:ascii="Times New Roman" w:hAnsi="Times New Roman" w:cs="Times New Roman"/>
          <w:sz w:val="24"/>
          <w:szCs w:val="20"/>
        </w:rPr>
      </w:pPr>
    </w:p>
    <w:p w14:paraId="0730984B" w14:textId="77777777" w:rsidR="00037B23" w:rsidRDefault="004A362E">
      <w:pPr>
        <w:spacing w:after="0" w:line="240" w:lineRule="auto"/>
        <w:ind w:left="5103"/>
        <w:rPr>
          <w:rFonts w:ascii="Times New Roman" w:hAnsi="Times New Roman" w:cs="Times New Roman"/>
          <w:sz w:val="24"/>
          <w:szCs w:val="20"/>
        </w:rPr>
      </w:pPr>
      <w:r>
        <w:rPr>
          <w:rFonts w:ascii="Times New Roman" w:hAnsi="Times New Roman" w:cs="Times New Roman"/>
          <w:sz w:val="24"/>
          <w:szCs w:val="20"/>
        </w:rPr>
        <w:t>Podpis Kierownika Jednostki</w:t>
      </w:r>
    </w:p>
    <w:p w14:paraId="6E4F3442" w14:textId="77777777" w:rsidR="00037B23" w:rsidRDefault="00037B23">
      <w:pPr>
        <w:spacing w:after="0" w:line="240" w:lineRule="auto"/>
        <w:ind w:left="5103"/>
        <w:rPr>
          <w:rFonts w:ascii="Times New Roman" w:hAnsi="Times New Roman" w:cs="Times New Roman"/>
          <w:sz w:val="24"/>
          <w:szCs w:val="20"/>
        </w:rPr>
      </w:pPr>
    </w:p>
    <w:p w14:paraId="6F94BEF6" w14:textId="77777777" w:rsidR="00037B23" w:rsidRDefault="00037B23">
      <w:pPr>
        <w:spacing w:after="0" w:line="240" w:lineRule="auto"/>
        <w:ind w:left="5103"/>
        <w:rPr>
          <w:rFonts w:ascii="Times New Roman" w:hAnsi="Times New Roman" w:cs="Times New Roman"/>
          <w:sz w:val="24"/>
          <w:szCs w:val="20"/>
        </w:rPr>
      </w:pPr>
    </w:p>
    <w:p w14:paraId="386ECE4A" w14:textId="77777777" w:rsidR="00037B23" w:rsidRDefault="00037B23">
      <w:pPr>
        <w:spacing w:after="0" w:line="240" w:lineRule="auto"/>
        <w:ind w:left="4253"/>
        <w:rPr>
          <w:rFonts w:ascii="Times New Roman" w:hAnsi="Times New Roman" w:cs="Times New Roman"/>
          <w:sz w:val="24"/>
          <w:szCs w:val="20"/>
        </w:rPr>
      </w:pPr>
    </w:p>
    <w:p w14:paraId="0DECCE85" w14:textId="77777777" w:rsidR="00037B23" w:rsidRDefault="004A362E">
      <w:pPr>
        <w:spacing w:after="0" w:line="240" w:lineRule="auto"/>
        <w:ind w:left="4253"/>
        <w:rPr>
          <w:rFonts w:ascii="Times New Roman" w:hAnsi="Times New Roman" w:cs="Times New Roman"/>
          <w:sz w:val="24"/>
          <w:szCs w:val="20"/>
        </w:rPr>
      </w:pPr>
      <w:r>
        <w:rPr>
          <w:rFonts w:ascii="Times New Roman" w:hAnsi="Times New Roman" w:cs="Times New Roman"/>
          <w:sz w:val="24"/>
          <w:szCs w:val="20"/>
        </w:rPr>
        <w:t>……………………………………………………</w:t>
      </w:r>
    </w:p>
    <w:p w14:paraId="50BB6B6E" w14:textId="77777777" w:rsidR="00037B23" w:rsidRDefault="00037B23">
      <w:pPr>
        <w:tabs>
          <w:tab w:val="center" w:pos="1701"/>
        </w:tabs>
        <w:spacing w:after="0" w:line="240" w:lineRule="auto"/>
      </w:pPr>
    </w:p>
    <w:sectPr w:rsidR="00037B23">
      <w:footerReference w:type="default" r:id="rId9"/>
      <w:pgSz w:w="11906" w:h="16838"/>
      <w:pgMar w:top="851" w:right="851" w:bottom="851" w:left="851" w:header="0" w:footer="709"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AFC5E" w14:textId="77777777" w:rsidR="00A00017" w:rsidRDefault="00A00017">
      <w:pPr>
        <w:spacing w:after="0" w:line="240" w:lineRule="auto"/>
      </w:pPr>
      <w:r>
        <w:separator/>
      </w:r>
    </w:p>
  </w:endnote>
  <w:endnote w:type="continuationSeparator" w:id="0">
    <w:p w14:paraId="14A95E0F" w14:textId="77777777" w:rsidR="00A00017" w:rsidRDefault="00A0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493316"/>
      <w:docPartObj>
        <w:docPartGallery w:val="Page Numbers (Bottom of Page)"/>
        <w:docPartUnique/>
      </w:docPartObj>
    </w:sdtPr>
    <w:sdtEndPr/>
    <w:sdtContent>
      <w:p w14:paraId="257E3B86" w14:textId="77777777" w:rsidR="00037B23" w:rsidRDefault="004A362E">
        <w:pPr>
          <w:pStyle w:val="Stopka"/>
          <w:jc w:val="center"/>
        </w:pPr>
        <w:r>
          <w:fldChar w:fldCharType="begin"/>
        </w:r>
        <w:r>
          <w:instrText>PAGE</w:instrText>
        </w:r>
        <w:r>
          <w:fldChar w:fldCharType="separate"/>
        </w:r>
        <w:r w:rsidR="004517C2">
          <w:rPr>
            <w:noProof/>
          </w:rPr>
          <w:t>2</w:t>
        </w:r>
        <w:r>
          <w:fldChar w:fldCharType="end"/>
        </w:r>
      </w:p>
    </w:sdtContent>
  </w:sdt>
  <w:p w14:paraId="76BE440A" w14:textId="77777777" w:rsidR="00037B23" w:rsidRDefault="00037B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F8B03" w14:textId="77777777" w:rsidR="00A00017" w:rsidRDefault="00A00017">
      <w:pPr>
        <w:spacing w:after="0" w:line="240" w:lineRule="auto"/>
      </w:pPr>
      <w:r>
        <w:separator/>
      </w:r>
    </w:p>
  </w:footnote>
  <w:footnote w:type="continuationSeparator" w:id="0">
    <w:p w14:paraId="724214EC" w14:textId="77777777" w:rsidR="00A00017" w:rsidRDefault="00A000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B0EC3"/>
    <w:multiLevelType w:val="multilevel"/>
    <w:tmpl w:val="02D4F1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AFF7BA6"/>
    <w:multiLevelType w:val="multilevel"/>
    <w:tmpl w:val="E79E327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25961B9"/>
    <w:multiLevelType w:val="multilevel"/>
    <w:tmpl w:val="74149D2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2AD739C"/>
    <w:multiLevelType w:val="multilevel"/>
    <w:tmpl w:val="EB3A9B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B23"/>
    <w:rsid w:val="00037B23"/>
    <w:rsid w:val="001B5582"/>
    <w:rsid w:val="001F1CBE"/>
    <w:rsid w:val="0030516A"/>
    <w:rsid w:val="00334E04"/>
    <w:rsid w:val="0039449B"/>
    <w:rsid w:val="003F2CCC"/>
    <w:rsid w:val="004517C2"/>
    <w:rsid w:val="004A362E"/>
    <w:rsid w:val="006826F8"/>
    <w:rsid w:val="00695F96"/>
    <w:rsid w:val="006E739B"/>
    <w:rsid w:val="007D1AE6"/>
    <w:rsid w:val="007E7FFB"/>
    <w:rsid w:val="00A00017"/>
    <w:rsid w:val="00A47BD3"/>
    <w:rsid w:val="00AD6810"/>
    <w:rsid w:val="00D939B4"/>
    <w:rsid w:val="00DB12CF"/>
    <w:rsid w:val="00DF1167"/>
    <w:rsid w:val="00E729CB"/>
    <w:rsid w:val="00E90DB2"/>
    <w:rsid w:val="00EF26D2"/>
    <w:rsid w:val="00F12E0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3360"/>
    <w:pPr>
      <w:spacing w:after="160" w:line="259" w:lineRule="auto"/>
    </w:pPr>
  </w:style>
  <w:style w:type="paragraph" w:styleId="Nagwek1">
    <w:name w:val="heading 1"/>
    <w:basedOn w:val="Normalny"/>
    <w:link w:val="Nagwek1Znak"/>
    <w:uiPriority w:val="9"/>
    <w:qFormat/>
    <w:rsid w:val="006E1A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link w:val="Nagwek3Znak"/>
    <w:uiPriority w:val="9"/>
    <w:unhideWhenUsed/>
    <w:qFormat/>
    <w:rsid w:val="006E1A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473C99"/>
    <w:rPr>
      <w:rFonts w:ascii="Times New Roman" w:eastAsia="Times New Roman" w:hAnsi="Times New Roman" w:cs="Times New Roman"/>
      <w:sz w:val="24"/>
      <w:szCs w:val="24"/>
      <w:lang w:eastAsia="pl-PL"/>
    </w:rPr>
  </w:style>
  <w:style w:type="character" w:styleId="Pogrubienie">
    <w:name w:val="Strong"/>
    <w:uiPriority w:val="22"/>
    <w:qFormat/>
    <w:rsid w:val="00473C99"/>
    <w:rPr>
      <w:b/>
      <w:bCs/>
    </w:rPr>
  </w:style>
  <w:style w:type="character" w:styleId="Odwoaniedokomentarza">
    <w:name w:val="annotation reference"/>
    <w:basedOn w:val="Domylnaczcionkaakapitu"/>
    <w:uiPriority w:val="99"/>
    <w:semiHidden/>
    <w:unhideWhenUsed/>
    <w:qFormat/>
    <w:rsid w:val="00A662D9"/>
    <w:rPr>
      <w:sz w:val="16"/>
      <w:szCs w:val="16"/>
    </w:rPr>
  </w:style>
  <w:style w:type="character" w:customStyle="1" w:styleId="TekstkomentarzaZnak">
    <w:name w:val="Tekst komentarza Znak"/>
    <w:basedOn w:val="Domylnaczcionkaakapitu"/>
    <w:link w:val="Tekstkomentarza"/>
    <w:uiPriority w:val="99"/>
    <w:semiHidden/>
    <w:qFormat/>
    <w:rsid w:val="00A662D9"/>
    <w:rPr>
      <w:sz w:val="20"/>
      <w:szCs w:val="20"/>
    </w:rPr>
  </w:style>
  <w:style w:type="character" w:customStyle="1" w:styleId="TematkomentarzaZnak">
    <w:name w:val="Temat komentarza Znak"/>
    <w:basedOn w:val="TekstkomentarzaZnak"/>
    <w:link w:val="Tematkomentarza"/>
    <w:uiPriority w:val="99"/>
    <w:semiHidden/>
    <w:qFormat/>
    <w:rsid w:val="00A662D9"/>
    <w:rPr>
      <w:b/>
      <w:bCs/>
      <w:sz w:val="20"/>
      <w:szCs w:val="20"/>
    </w:rPr>
  </w:style>
  <w:style w:type="character" w:customStyle="1" w:styleId="TekstdymkaZnak">
    <w:name w:val="Tekst dymka Znak"/>
    <w:basedOn w:val="Domylnaczcionkaakapitu"/>
    <w:link w:val="Tekstdymka"/>
    <w:uiPriority w:val="99"/>
    <w:semiHidden/>
    <w:qFormat/>
    <w:rsid w:val="00A662D9"/>
    <w:rPr>
      <w:rFonts w:ascii="Segoe UI" w:hAnsi="Segoe UI" w:cs="Segoe UI"/>
      <w:sz w:val="18"/>
      <w:szCs w:val="18"/>
    </w:rPr>
  </w:style>
  <w:style w:type="character" w:customStyle="1" w:styleId="NagwekZnak">
    <w:name w:val="Nagłówek Znak"/>
    <w:basedOn w:val="Domylnaczcionkaakapitu"/>
    <w:link w:val="Nagwek"/>
    <w:uiPriority w:val="99"/>
    <w:qFormat/>
    <w:rsid w:val="006E329C"/>
  </w:style>
  <w:style w:type="character" w:customStyle="1" w:styleId="StopkaZnak">
    <w:name w:val="Stopka Znak"/>
    <w:basedOn w:val="Domylnaczcionkaakapitu"/>
    <w:link w:val="Stopka"/>
    <w:qFormat/>
    <w:rsid w:val="006E329C"/>
  </w:style>
  <w:style w:type="character" w:customStyle="1" w:styleId="Tekstpodstawowy2Znak">
    <w:name w:val="Tekst podstawowy 2 Znak"/>
    <w:basedOn w:val="Domylnaczcionkaakapitu"/>
    <w:link w:val="Tekstpodstawowy2"/>
    <w:uiPriority w:val="99"/>
    <w:semiHidden/>
    <w:qFormat/>
    <w:rsid w:val="00464FE9"/>
  </w:style>
  <w:style w:type="character" w:customStyle="1" w:styleId="Nagwek1Znak">
    <w:name w:val="Nagłówek 1 Znak"/>
    <w:basedOn w:val="Domylnaczcionkaakapitu"/>
    <w:link w:val="Nagwek1"/>
    <w:uiPriority w:val="9"/>
    <w:qFormat/>
    <w:rsid w:val="006E1A84"/>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qFormat/>
    <w:rsid w:val="006E1A84"/>
    <w:rPr>
      <w:rFonts w:asciiTheme="majorHAnsi" w:eastAsiaTheme="majorEastAsia" w:hAnsiTheme="majorHAnsi" w:cstheme="majorBidi"/>
      <w:color w:val="1F4D78" w:themeColor="accent1" w:themeShade="7F"/>
      <w:sz w:val="24"/>
      <w:szCs w:val="24"/>
    </w:rPr>
  </w:style>
  <w:style w:type="character" w:customStyle="1" w:styleId="TekstpodstawowywcityZnak">
    <w:name w:val="Tekst podstawowy wcięty Znak"/>
    <w:basedOn w:val="Domylnaczcionkaakapitu"/>
    <w:link w:val="Tekstpodstawowywcity"/>
    <w:uiPriority w:val="99"/>
    <w:qFormat/>
    <w:rsid w:val="006E1A84"/>
  </w:style>
  <w:style w:type="character" w:customStyle="1" w:styleId="Tekstpodstawowyzwciciem2Znak">
    <w:name w:val="Tekst podstawowy z wcięciem 2 Znak"/>
    <w:basedOn w:val="TekstpodstawowywcityZnak"/>
    <w:link w:val="Tekstpodstawowyzwciciem2"/>
    <w:uiPriority w:val="99"/>
    <w:qFormat/>
    <w:rsid w:val="006E1A84"/>
  </w:style>
  <w:style w:type="character" w:customStyle="1" w:styleId="ListLabel1">
    <w:name w:val="ListLabel 1"/>
    <w:qFormat/>
    <w:rPr>
      <w:sz w:val="20"/>
      <w:szCs w:val="20"/>
    </w:rPr>
  </w:style>
  <w:style w:type="character" w:customStyle="1" w:styleId="ListLabel2">
    <w:name w:val="ListLabel 2"/>
    <w:qFormat/>
    <w:rPr>
      <w:sz w:val="22"/>
    </w:rPr>
  </w:style>
  <w:style w:type="character" w:customStyle="1" w:styleId="ListLabel3">
    <w:name w:val="ListLabel 3"/>
    <w:qFormat/>
    <w:rPr>
      <w:i w:val="0"/>
    </w:rPr>
  </w:style>
  <w:style w:type="character" w:customStyle="1" w:styleId="ListLabel4">
    <w:name w:val="ListLabel 4"/>
    <w:qFormat/>
    <w:rPr>
      <w:sz w:val="24"/>
      <w:szCs w:val="24"/>
    </w:rPr>
  </w:style>
  <w:style w:type="character" w:customStyle="1" w:styleId="ListLabel5">
    <w:name w:val="ListLabel 5"/>
    <w:qFormat/>
    <w:rPr>
      <w:b/>
      <w:i w:val="0"/>
      <w:color w:val="00000A"/>
    </w:rPr>
  </w:style>
  <w:style w:type="character" w:customStyle="1" w:styleId="ListLabel6">
    <w:name w:val="ListLabel 6"/>
    <w:qFormat/>
    <w:rPr>
      <w:color w:val="00000A"/>
    </w:rPr>
  </w:style>
  <w:style w:type="character" w:customStyle="1" w:styleId="ListLabel7">
    <w:name w:val="ListLabel 7"/>
    <w:qFormat/>
    <w:rPr>
      <w:strike w:val="0"/>
      <w:dstrike w:val="0"/>
      <w:color w:val="00000A"/>
    </w:rPr>
  </w:style>
  <w:style w:type="character" w:customStyle="1" w:styleId="ListLabel8">
    <w:name w:val="ListLabel 8"/>
    <w:qFormat/>
    <w:rPr>
      <w:b w:val="0"/>
      <w:i w:val="0"/>
      <w:color w:val="00000A"/>
    </w:rPr>
  </w:style>
  <w:style w:type="character" w:customStyle="1" w:styleId="ListLabel9">
    <w:name w:val="ListLabel 9"/>
    <w:qFormat/>
    <w:rPr>
      <w:b w:val="0"/>
    </w:rPr>
  </w:style>
  <w:style w:type="character" w:customStyle="1" w:styleId="ListLabel10">
    <w:name w:val="ListLabel 10"/>
    <w:qFormat/>
    <w:rPr>
      <w:b w:val="0"/>
      <w:i w:val="0"/>
      <w:color w:val="00000A"/>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i w:val="0"/>
    </w:rPr>
  </w:style>
  <w:style w:type="character" w:customStyle="1" w:styleId="ListLabel24">
    <w:name w:val="ListLabel 24"/>
    <w:qFormat/>
    <w:rPr>
      <w:b w:val="0"/>
      <w:i w:val="0"/>
    </w:rPr>
  </w:style>
  <w:style w:type="character" w:customStyle="1" w:styleId="ListLabel25">
    <w:name w:val="ListLabel 25"/>
    <w:qFormat/>
    <w:rPr>
      <w:b w:val="0"/>
    </w:rPr>
  </w:style>
  <w:style w:type="character" w:customStyle="1" w:styleId="ListLabel26">
    <w:name w:val="ListLabel 26"/>
    <w:qFormat/>
    <w:rPr>
      <w:rFonts w:eastAsia="Times New Roman" w:cs="Times New Roman"/>
      <w:spacing w:val="-20"/>
      <w:w w:val="99"/>
      <w:sz w:val="24"/>
      <w:szCs w:val="24"/>
      <w:lang w:val="pl-PL" w:eastAsia="pl-PL" w:bidi="pl-PL"/>
    </w:rPr>
  </w:style>
  <w:style w:type="character" w:customStyle="1" w:styleId="ListLabel27">
    <w:name w:val="ListLabel 27"/>
    <w:qFormat/>
    <w:rPr>
      <w:lang w:val="pl-PL" w:eastAsia="pl-PL" w:bidi="pl-PL"/>
    </w:rPr>
  </w:style>
  <w:style w:type="character" w:customStyle="1" w:styleId="ListLabel28">
    <w:name w:val="ListLabel 28"/>
    <w:qFormat/>
    <w:rPr>
      <w:lang w:val="pl-PL" w:eastAsia="pl-PL" w:bidi="pl-PL"/>
    </w:rPr>
  </w:style>
  <w:style w:type="character" w:customStyle="1" w:styleId="ListLabel29">
    <w:name w:val="ListLabel 29"/>
    <w:qFormat/>
    <w:rPr>
      <w:lang w:val="pl-PL" w:eastAsia="pl-PL" w:bidi="pl-PL"/>
    </w:rPr>
  </w:style>
  <w:style w:type="character" w:customStyle="1" w:styleId="ListLabel30">
    <w:name w:val="ListLabel 30"/>
    <w:qFormat/>
    <w:rPr>
      <w:lang w:val="pl-PL" w:eastAsia="pl-PL" w:bidi="pl-PL"/>
    </w:rPr>
  </w:style>
  <w:style w:type="character" w:customStyle="1" w:styleId="ListLabel31">
    <w:name w:val="ListLabel 31"/>
    <w:qFormat/>
    <w:rPr>
      <w:lang w:val="pl-PL" w:eastAsia="pl-PL" w:bidi="pl-PL"/>
    </w:rPr>
  </w:style>
  <w:style w:type="character" w:customStyle="1" w:styleId="ListLabel32">
    <w:name w:val="ListLabel 32"/>
    <w:qFormat/>
    <w:rPr>
      <w:lang w:val="pl-PL" w:eastAsia="pl-PL" w:bidi="pl-PL"/>
    </w:rPr>
  </w:style>
  <w:style w:type="character" w:customStyle="1" w:styleId="ListLabel33">
    <w:name w:val="ListLabel 33"/>
    <w:qFormat/>
    <w:rPr>
      <w:lang w:val="pl-PL" w:eastAsia="pl-PL" w:bidi="pl-PL"/>
    </w:rPr>
  </w:style>
  <w:style w:type="character" w:customStyle="1" w:styleId="ListLabel34">
    <w:name w:val="ListLabel 34"/>
    <w:qFormat/>
    <w:rPr>
      <w:lang w:val="pl-PL" w:eastAsia="pl-PL" w:bidi="pl-PL"/>
    </w:rPr>
  </w:style>
  <w:style w:type="character" w:customStyle="1" w:styleId="ListLabel35">
    <w:name w:val="ListLabel 35"/>
    <w:qFormat/>
    <w:rPr>
      <w:rFonts w:eastAsia="Times New Roman" w:cs="Times New Roman"/>
      <w:spacing w:val="-20"/>
      <w:w w:val="99"/>
      <w:sz w:val="24"/>
      <w:szCs w:val="24"/>
      <w:lang w:val="pl-PL" w:eastAsia="pl-PL" w:bidi="pl-PL"/>
    </w:rPr>
  </w:style>
  <w:style w:type="character" w:customStyle="1" w:styleId="ListLabel36">
    <w:name w:val="ListLabel 36"/>
    <w:qFormat/>
    <w:rPr>
      <w:rFonts w:eastAsia="Times New Roman" w:cs="Times New Roman"/>
      <w:spacing w:val="-27"/>
      <w:w w:val="100"/>
      <w:sz w:val="24"/>
      <w:szCs w:val="24"/>
      <w:lang w:val="pl-PL" w:eastAsia="pl-PL" w:bidi="pl-PL"/>
    </w:rPr>
  </w:style>
  <w:style w:type="character" w:customStyle="1" w:styleId="ListLabel37">
    <w:name w:val="ListLabel 37"/>
    <w:qFormat/>
    <w:rPr>
      <w:lang w:val="pl-PL" w:eastAsia="pl-PL" w:bidi="pl-PL"/>
    </w:rPr>
  </w:style>
  <w:style w:type="character" w:customStyle="1" w:styleId="ListLabel38">
    <w:name w:val="ListLabel 38"/>
    <w:qFormat/>
    <w:rPr>
      <w:lang w:val="pl-PL" w:eastAsia="pl-PL" w:bidi="pl-PL"/>
    </w:rPr>
  </w:style>
  <w:style w:type="character" w:customStyle="1" w:styleId="ListLabel39">
    <w:name w:val="ListLabel 39"/>
    <w:qFormat/>
    <w:rPr>
      <w:lang w:val="pl-PL" w:eastAsia="pl-PL" w:bidi="pl-PL"/>
    </w:rPr>
  </w:style>
  <w:style w:type="character" w:customStyle="1" w:styleId="ListLabel40">
    <w:name w:val="ListLabel 40"/>
    <w:qFormat/>
    <w:rPr>
      <w:lang w:val="pl-PL" w:eastAsia="pl-PL" w:bidi="pl-PL"/>
    </w:rPr>
  </w:style>
  <w:style w:type="character" w:customStyle="1" w:styleId="ListLabel41">
    <w:name w:val="ListLabel 41"/>
    <w:qFormat/>
    <w:rPr>
      <w:lang w:val="pl-PL" w:eastAsia="pl-PL" w:bidi="pl-PL"/>
    </w:rPr>
  </w:style>
  <w:style w:type="character" w:customStyle="1" w:styleId="ListLabel42">
    <w:name w:val="ListLabel 42"/>
    <w:qFormat/>
    <w:rPr>
      <w:lang w:val="pl-PL" w:eastAsia="pl-PL" w:bidi="pl-PL"/>
    </w:rPr>
  </w:style>
  <w:style w:type="character" w:customStyle="1" w:styleId="ListLabel43">
    <w:name w:val="ListLabel 43"/>
    <w:qFormat/>
    <w:rPr>
      <w:lang w:val="pl-PL" w:eastAsia="pl-PL" w:bidi="pl-PL"/>
    </w:rPr>
  </w:style>
  <w:style w:type="character" w:customStyle="1" w:styleId="ListLabel44">
    <w:name w:val="ListLabel 44"/>
    <w:qFormat/>
    <w:rPr>
      <w:color w:val="00000A"/>
    </w:rPr>
  </w:style>
  <w:style w:type="character" w:customStyle="1" w:styleId="ListLabel45">
    <w:name w:val="ListLabel 45"/>
    <w:qFormat/>
    <w:rPr>
      <w:color w:val="00000A"/>
    </w:rPr>
  </w:style>
  <w:style w:type="character" w:customStyle="1" w:styleId="ListLabel46">
    <w:name w:val="ListLabel 46"/>
    <w:qFormat/>
    <w:rPr>
      <w:sz w:val="24"/>
      <w:szCs w:val="24"/>
    </w:rPr>
  </w:style>
  <w:style w:type="paragraph" w:styleId="Nagwek">
    <w:name w:val="header"/>
    <w:basedOn w:val="Normalny"/>
    <w:next w:val="Tekstpodstawowy"/>
    <w:link w:val="NagwekZnak"/>
    <w:uiPriority w:val="99"/>
    <w:unhideWhenUsed/>
    <w:rsid w:val="006E329C"/>
    <w:pPr>
      <w:tabs>
        <w:tab w:val="center" w:pos="4536"/>
        <w:tab w:val="right" w:pos="9072"/>
      </w:tabs>
      <w:spacing w:after="0" w:line="240" w:lineRule="auto"/>
    </w:pPr>
  </w:style>
  <w:style w:type="paragraph" w:styleId="Tekstpodstawowy">
    <w:name w:val="Body Text"/>
    <w:basedOn w:val="Normalny"/>
    <w:link w:val="TekstpodstawowyZnak"/>
    <w:rsid w:val="00473C99"/>
    <w:pPr>
      <w:spacing w:after="120" w:line="240" w:lineRule="auto"/>
    </w:pPr>
    <w:rPr>
      <w:rFonts w:ascii="Times New Roman" w:eastAsia="Times New Roman" w:hAnsi="Times New Roman" w:cs="Times New Roman"/>
      <w:sz w:val="24"/>
      <w:szCs w:val="24"/>
      <w:lang w:eastAsia="pl-PL"/>
    </w:rPr>
  </w:style>
  <w:style w:type="paragraph" w:styleId="Lista">
    <w:name w:val="List"/>
    <w:basedOn w:val="Normalny"/>
    <w:uiPriority w:val="99"/>
    <w:unhideWhenUsed/>
    <w:rsid w:val="006E1A84"/>
    <w:pPr>
      <w:ind w:left="283" w:hanging="283"/>
      <w:contextualSpacing/>
    </w:p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NormalnyWeb">
    <w:name w:val="Normal (Web)"/>
    <w:basedOn w:val="Normalny"/>
    <w:uiPriority w:val="99"/>
    <w:unhideWhenUsed/>
    <w:qFormat/>
    <w:rsid w:val="00502FB3"/>
    <w:pPr>
      <w:spacing w:beforeAutospacing="1"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473C99"/>
    <w:rPr>
      <w:rFonts w:cs="Times New Roman"/>
    </w:rPr>
  </w:style>
  <w:style w:type="paragraph" w:styleId="Akapitzlist">
    <w:name w:val="List Paragraph"/>
    <w:basedOn w:val="Normalny"/>
    <w:uiPriority w:val="1"/>
    <w:qFormat/>
    <w:rsid w:val="00473C99"/>
    <w:pPr>
      <w:ind w:left="720"/>
      <w:contextualSpacing/>
    </w:pPr>
  </w:style>
  <w:style w:type="paragraph" w:styleId="Tekstkomentarza">
    <w:name w:val="annotation text"/>
    <w:basedOn w:val="Normalny"/>
    <w:link w:val="TekstkomentarzaZnak"/>
    <w:uiPriority w:val="99"/>
    <w:semiHidden/>
    <w:unhideWhenUsed/>
    <w:qFormat/>
    <w:rsid w:val="00A662D9"/>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A662D9"/>
    <w:rPr>
      <w:b/>
      <w:bCs/>
    </w:rPr>
  </w:style>
  <w:style w:type="paragraph" w:styleId="Tekstdymka">
    <w:name w:val="Balloon Text"/>
    <w:basedOn w:val="Normalny"/>
    <w:link w:val="TekstdymkaZnak"/>
    <w:uiPriority w:val="99"/>
    <w:semiHidden/>
    <w:unhideWhenUsed/>
    <w:qFormat/>
    <w:rsid w:val="00A662D9"/>
    <w:pPr>
      <w:spacing w:after="0" w:line="240" w:lineRule="auto"/>
    </w:pPr>
    <w:rPr>
      <w:rFonts w:ascii="Segoe UI" w:hAnsi="Segoe UI" w:cs="Segoe UI"/>
      <w:sz w:val="18"/>
      <w:szCs w:val="18"/>
    </w:rPr>
  </w:style>
  <w:style w:type="paragraph" w:styleId="Stopka">
    <w:name w:val="footer"/>
    <w:basedOn w:val="Normalny"/>
    <w:link w:val="StopkaZnak"/>
    <w:unhideWhenUsed/>
    <w:rsid w:val="006E329C"/>
    <w:pPr>
      <w:tabs>
        <w:tab w:val="center" w:pos="4536"/>
        <w:tab w:val="right" w:pos="9072"/>
      </w:tabs>
      <w:spacing w:after="0" w:line="240" w:lineRule="auto"/>
    </w:pPr>
  </w:style>
  <w:style w:type="paragraph" w:styleId="Tekstpodstawowy2">
    <w:name w:val="Body Text 2"/>
    <w:basedOn w:val="Normalny"/>
    <w:link w:val="Tekstpodstawowy2Znak"/>
    <w:uiPriority w:val="99"/>
    <w:semiHidden/>
    <w:unhideWhenUsed/>
    <w:qFormat/>
    <w:rsid w:val="00464FE9"/>
    <w:pPr>
      <w:spacing w:after="120" w:line="480" w:lineRule="auto"/>
    </w:pPr>
  </w:style>
  <w:style w:type="paragraph" w:styleId="Lista-kontynuacja">
    <w:name w:val="List Continue"/>
    <w:basedOn w:val="Normalny"/>
    <w:uiPriority w:val="99"/>
    <w:unhideWhenUsed/>
    <w:qFormat/>
    <w:rsid w:val="006E1A84"/>
    <w:pPr>
      <w:spacing w:after="120"/>
      <w:ind w:left="283"/>
      <w:contextualSpacing/>
    </w:pPr>
  </w:style>
  <w:style w:type="paragraph" w:styleId="Tekstpodstawowywcity">
    <w:name w:val="Body Text Indent"/>
    <w:basedOn w:val="Normalny"/>
    <w:link w:val="TekstpodstawowywcityZnak"/>
    <w:uiPriority w:val="99"/>
    <w:unhideWhenUsed/>
    <w:rsid w:val="006E1A84"/>
    <w:pPr>
      <w:spacing w:after="120"/>
      <w:ind w:left="283"/>
    </w:pPr>
  </w:style>
  <w:style w:type="paragraph" w:styleId="Tekstpodstawowyzwciciem2">
    <w:name w:val="Body Text First Indent 2"/>
    <w:basedOn w:val="Tekstpodstawowywcity"/>
    <w:link w:val="Tekstpodstawowyzwciciem2Znak"/>
    <w:uiPriority w:val="99"/>
    <w:unhideWhenUsed/>
    <w:qFormat/>
    <w:rsid w:val="006E1A84"/>
    <w:pPr>
      <w:spacing w:after="160"/>
      <w:ind w:left="360" w:firstLine="360"/>
    </w:pPr>
  </w:style>
  <w:style w:type="paragraph" w:customStyle="1" w:styleId="Zawartoramki">
    <w:name w:val="Zawartość ramki"/>
    <w:basedOn w:val="Normalny"/>
    <w:qFormat/>
  </w:style>
  <w:style w:type="table" w:styleId="Tabela-Siatka">
    <w:name w:val="Table Grid"/>
    <w:basedOn w:val="Standardowy"/>
    <w:uiPriority w:val="39"/>
    <w:rsid w:val="00205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3360"/>
    <w:pPr>
      <w:spacing w:after="160" w:line="259" w:lineRule="auto"/>
    </w:pPr>
  </w:style>
  <w:style w:type="paragraph" w:styleId="Nagwek1">
    <w:name w:val="heading 1"/>
    <w:basedOn w:val="Normalny"/>
    <w:link w:val="Nagwek1Znak"/>
    <w:uiPriority w:val="9"/>
    <w:qFormat/>
    <w:rsid w:val="006E1A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link w:val="Nagwek3Znak"/>
    <w:uiPriority w:val="9"/>
    <w:unhideWhenUsed/>
    <w:qFormat/>
    <w:rsid w:val="006E1A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473C99"/>
    <w:rPr>
      <w:rFonts w:ascii="Times New Roman" w:eastAsia="Times New Roman" w:hAnsi="Times New Roman" w:cs="Times New Roman"/>
      <w:sz w:val="24"/>
      <w:szCs w:val="24"/>
      <w:lang w:eastAsia="pl-PL"/>
    </w:rPr>
  </w:style>
  <w:style w:type="character" w:styleId="Pogrubienie">
    <w:name w:val="Strong"/>
    <w:uiPriority w:val="22"/>
    <w:qFormat/>
    <w:rsid w:val="00473C99"/>
    <w:rPr>
      <w:b/>
      <w:bCs/>
    </w:rPr>
  </w:style>
  <w:style w:type="character" w:styleId="Odwoaniedokomentarza">
    <w:name w:val="annotation reference"/>
    <w:basedOn w:val="Domylnaczcionkaakapitu"/>
    <w:uiPriority w:val="99"/>
    <w:semiHidden/>
    <w:unhideWhenUsed/>
    <w:qFormat/>
    <w:rsid w:val="00A662D9"/>
    <w:rPr>
      <w:sz w:val="16"/>
      <w:szCs w:val="16"/>
    </w:rPr>
  </w:style>
  <w:style w:type="character" w:customStyle="1" w:styleId="TekstkomentarzaZnak">
    <w:name w:val="Tekst komentarza Znak"/>
    <w:basedOn w:val="Domylnaczcionkaakapitu"/>
    <w:link w:val="Tekstkomentarza"/>
    <w:uiPriority w:val="99"/>
    <w:semiHidden/>
    <w:qFormat/>
    <w:rsid w:val="00A662D9"/>
    <w:rPr>
      <w:sz w:val="20"/>
      <w:szCs w:val="20"/>
    </w:rPr>
  </w:style>
  <w:style w:type="character" w:customStyle="1" w:styleId="TematkomentarzaZnak">
    <w:name w:val="Temat komentarza Znak"/>
    <w:basedOn w:val="TekstkomentarzaZnak"/>
    <w:link w:val="Tematkomentarza"/>
    <w:uiPriority w:val="99"/>
    <w:semiHidden/>
    <w:qFormat/>
    <w:rsid w:val="00A662D9"/>
    <w:rPr>
      <w:b/>
      <w:bCs/>
      <w:sz w:val="20"/>
      <w:szCs w:val="20"/>
    </w:rPr>
  </w:style>
  <w:style w:type="character" w:customStyle="1" w:styleId="TekstdymkaZnak">
    <w:name w:val="Tekst dymka Znak"/>
    <w:basedOn w:val="Domylnaczcionkaakapitu"/>
    <w:link w:val="Tekstdymka"/>
    <w:uiPriority w:val="99"/>
    <w:semiHidden/>
    <w:qFormat/>
    <w:rsid w:val="00A662D9"/>
    <w:rPr>
      <w:rFonts w:ascii="Segoe UI" w:hAnsi="Segoe UI" w:cs="Segoe UI"/>
      <w:sz w:val="18"/>
      <w:szCs w:val="18"/>
    </w:rPr>
  </w:style>
  <w:style w:type="character" w:customStyle="1" w:styleId="NagwekZnak">
    <w:name w:val="Nagłówek Znak"/>
    <w:basedOn w:val="Domylnaczcionkaakapitu"/>
    <w:link w:val="Nagwek"/>
    <w:uiPriority w:val="99"/>
    <w:qFormat/>
    <w:rsid w:val="006E329C"/>
  </w:style>
  <w:style w:type="character" w:customStyle="1" w:styleId="StopkaZnak">
    <w:name w:val="Stopka Znak"/>
    <w:basedOn w:val="Domylnaczcionkaakapitu"/>
    <w:link w:val="Stopka"/>
    <w:qFormat/>
    <w:rsid w:val="006E329C"/>
  </w:style>
  <w:style w:type="character" w:customStyle="1" w:styleId="Tekstpodstawowy2Znak">
    <w:name w:val="Tekst podstawowy 2 Znak"/>
    <w:basedOn w:val="Domylnaczcionkaakapitu"/>
    <w:link w:val="Tekstpodstawowy2"/>
    <w:uiPriority w:val="99"/>
    <w:semiHidden/>
    <w:qFormat/>
    <w:rsid w:val="00464FE9"/>
  </w:style>
  <w:style w:type="character" w:customStyle="1" w:styleId="Nagwek1Znak">
    <w:name w:val="Nagłówek 1 Znak"/>
    <w:basedOn w:val="Domylnaczcionkaakapitu"/>
    <w:link w:val="Nagwek1"/>
    <w:uiPriority w:val="9"/>
    <w:qFormat/>
    <w:rsid w:val="006E1A84"/>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qFormat/>
    <w:rsid w:val="006E1A84"/>
    <w:rPr>
      <w:rFonts w:asciiTheme="majorHAnsi" w:eastAsiaTheme="majorEastAsia" w:hAnsiTheme="majorHAnsi" w:cstheme="majorBidi"/>
      <w:color w:val="1F4D78" w:themeColor="accent1" w:themeShade="7F"/>
      <w:sz w:val="24"/>
      <w:szCs w:val="24"/>
    </w:rPr>
  </w:style>
  <w:style w:type="character" w:customStyle="1" w:styleId="TekstpodstawowywcityZnak">
    <w:name w:val="Tekst podstawowy wcięty Znak"/>
    <w:basedOn w:val="Domylnaczcionkaakapitu"/>
    <w:link w:val="Tekstpodstawowywcity"/>
    <w:uiPriority w:val="99"/>
    <w:qFormat/>
    <w:rsid w:val="006E1A84"/>
  </w:style>
  <w:style w:type="character" w:customStyle="1" w:styleId="Tekstpodstawowyzwciciem2Znak">
    <w:name w:val="Tekst podstawowy z wcięciem 2 Znak"/>
    <w:basedOn w:val="TekstpodstawowywcityZnak"/>
    <w:link w:val="Tekstpodstawowyzwciciem2"/>
    <w:uiPriority w:val="99"/>
    <w:qFormat/>
    <w:rsid w:val="006E1A84"/>
  </w:style>
  <w:style w:type="character" w:customStyle="1" w:styleId="ListLabel1">
    <w:name w:val="ListLabel 1"/>
    <w:qFormat/>
    <w:rPr>
      <w:sz w:val="20"/>
      <w:szCs w:val="20"/>
    </w:rPr>
  </w:style>
  <w:style w:type="character" w:customStyle="1" w:styleId="ListLabel2">
    <w:name w:val="ListLabel 2"/>
    <w:qFormat/>
    <w:rPr>
      <w:sz w:val="22"/>
    </w:rPr>
  </w:style>
  <w:style w:type="character" w:customStyle="1" w:styleId="ListLabel3">
    <w:name w:val="ListLabel 3"/>
    <w:qFormat/>
    <w:rPr>
      <w:i w:val="0"/>
    </w:rPr>
  </w:style>
  <w:style w:type="character" w:customStyle="1" w:styleId="ListLabel4">
    <w:name w:val="ListLabel 4"/>
    <w:qFormat/>
    <w:rPr>
      <w:sz w:val="24"/>
      <w:szCs w:val="24"/>
    </w:rPr>
  </w:style>
  <w:style w:type="character" w:customStyle="1" w:styleId="ListLabel5">
    <w:name w:val="ListLabel 5"/>
    <w:qFormat/>
    <w:rPr>
      <w:b/>
      <w:i w:val="0"/>
      <w:color w:val="00000A"/>
    </w:rPr>
  </w:style>
  <w:style w:type="character" w:customStyle="1" w:styleId="ListLabel6">
    <w:name w:val="ListLabel 6"/>
    <w:qFormat/>
    <w:rPr>
      <w:color w:val="00000A"/>
    </w:rPr>
  </w:style>
  <w:style w:type="character" w:customStyle="1" w:styleId="ListLabel7">
    <w:name w:val="ListLabel 7"/>
    <w:qFormat/>
    <w:rPr>
      <w:strike w:val="0"/>
      <w:dstrike w:val="0"/>
      <w:color w:val="00000A"/>
    </w:rPr>
  </w:style>
  <w:style w:type="character" w:customStyle="1" w:styleId="ListLabel8">
    <w:name w:val="ListLabel 8"/>
    <w:qFormat/>
    <w:rPr>
      <w:b w:val="0"/>
      <w:i w:val="0"/>
      <w:color w:val="00000A"/>
    </w:rPr>
  </w:style>
  <w:style w:type="character" w:customStyle="1" w:styleId="ListLabel9">
    <w:name w:val="ListLabel 9"/>
    <w:qFormat/>
    <w:rPr>
      <w:b w:val="0"/>
    </w:rPr>
  </w:style>
  <w:style w:type="character" w:customStyle="1" w:styleId="ListLabel10">
    <w:name w:val="ListLabel 10"/>
    <w:qFormat/>
    <w:rPr>
      <w:b w:val="0"/>
      <w:i w:val="0"/>
      <w:color w:val="00000A"/>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i w:val="0"/>
    </w:rPr>
  </w:style>
  <w:style w:type="character" w:customStyle="1" w:styleId="ListLabel24">
    <w:name w:val="ListLabel 24"/>
    <w:qFormat/>
    <w:rPr>
      <w:b w:val="0"/>
      <w:i w:val="0"/>
    </w:rPr>
  </w:style>
  <w:style w:type="character" w:customStyle="1" w:styleId="ListLabel25">
    <w:name w:val="ListLabel 25"/>
    <w:qFormat/>
    <w:rPr>
      <w:b w:val="0"/>
    </w:rPr>
  </w:style>
  <w:style w:type="character" w:customStyle="1" w:styleId="ListLabel26">
    <w:name w:val="ListLabel 26"/>
    <w:qFormat/>
    <w:rPr>
      <w:rFonts w:eastAsia="Times New Roman" w:cs="Times New Roman"/>
      <w:spacing w:val="-20"/>
      <w:w w:val="99"/>
      <w:sz w:val="24"/>
      <w:szCs w:val="24"/>
      <w:lang w:val="pl-PL" w:eastAsia="pl-PL" w:bidi="pl-PL"/>
    </w:rPr>
  </w:style>
  <w:style w:type="character" w:customStyle="1" w:styleId="ListLabel27">
    <w:name w:val="ListLabel 27"/>
    <w:qFormat/>
    <w:rPr>
      <w:lang w:val="pl-PL" w:eastAsia="pl-PL" w:bidi="pl-PL"/>
    </w:rPr>
  </w:style>
  <w:style w:type="character" w:customStyle="1" w:styleId="ListLabel28">
    <w:name w:val="ListLabel 28"/>
    <w:qFormat/>
    <w:rPr>
      <w:lang w:val="pl-PL" w:eastAsia="pl-PL" w:bidi="pl-PL"/>
    </w:rPr>
  </w:style>
  <w:style w:type="character" w:customStyle="1" w:styleId="ListLabel29">
    <w:name w:val="ListLabel 29"/>
    <w:qFormat/>
    <w:rPr>
      <w:lang w:val="pl-PL" w:eastAsia="pl-PL" w:bidi="pl-PL"/>
    </w:rPr>
  </w:style>
  <w:style w:type="character" w:customStyle="1" w:styleId="ListLabel30">
    <w:name w:val="ListLabel 30"/>
    <w:qFormat/>
    <w:rPr>
      <w:lang w:val="pl-PL" w:eastAsia="pl-PL" w:bidi="pl-PL"/>
    </w:rPr>
  </w:style>
  <w:style w:type="character" w:customStyle="1" w:styleId="ListLabel31">
    <w:name w:val="ListLabel 31"/>
    <w:qFormat/>
    <w:rPr>
      <w:lang w:val="pl-PL" w:eastAsia="pl-PL" w:bidi="pl-PL"/>
    </w:rPr>
  </w:style>
  <w:style w:type="character" w:customStyle="1" w:styleId="ListLabel32">
    <w:name w:val="ListLabel 32"/>
    <w:qFormat/>
    <w:rPr>
      <w:lang w:val="pl-PL" w:eastAsia="pl-PL" w:bidi="pl-PL"/>
    </w:rPr>
  </w:style>
  <w:style w:type="character" w:customStyle="1" w:styleId="ListLabel33">
    <w:name w:val="ListLabel 33"/>
    <w:qFormat/>
    <w:rPr>
      <w:lang w:val="pl-PL" w:eastAsia="pl-PL" w:bidi="pl-PL"/>
    </w:rPr>
  </w:style>
  <w:style w:type="character" w:customStyle="1" w:styleId="ListLabel34">
    <w:name w:val="ListLabel 34"/>
    <w:qFormat/>
    <w:rPr>
      <w:lang w:val="pl-PL" w:eastAsia="pl-PL" w:bidi="pl-PL"/>
    </w:rPr>
  </w:style>
  <w:style w:type="character" w:customStyle="1" w:styleId="ListLabel35">
    <w:name w:val="ListLabel 35"/>
    <w:qFormat/>
    <w:rPr>
      <w:rFonts w:eastAsia="Times New Roman" w:cs="Times New Roman"/>
      <w:spacing w:val="-20"/>
      <w:w w:val="99"/>
      <w:sz w:val="24"/>
      <w:szCs w:val="24"/>
      <w:lang w:val="pl-PL" w:eastAsia="pl-PL" w:bidi="pl-PL"/>
    </w:rPr>
  </w:style>
  <w:style w:type="character" w:customStyle="1" w:styleId="ListLabel36">
    <w:name w:val="ListLabel 36"/>
    <w:qFormat/>
    <w:rPr>
      <w:rFonts w:eastAsia="Times New Roman" w:cs="Times New Roman"/>
      <w:spacing w:val="-27"/>
      <w:w w:val="100"/>
      <w:sz w:val="24"/>
      <w:szCs w:val="24"/>
      <w:lang w:val="pl-PL" w:eastAsia="pl-PL" w:bidi="pl-PL"/>
    </w:rPr>
  </w:style>
  <w:style w:type="character" w:customStyle="1" w:styleId="ListLabel37">
    <w:name w:val="ListLabel 37"/>
    <w:qFormat/>
    <w:rPr>
      <w:lang w:val="pl-PL" w:eastAsia="pl-PL" w:bidi="pl-PL"/>
    </w:rPr>
  </w:style>
  <w:style w:type="character" w:customStyle="1" w:styleId="ListLabel38">
    <w:name w:val="ListLabel 38"/>
    <w:qFormat/>
    <w:rPr>
      <w:lang w:val="pl-PL" w:eastAsia="pl-PL" w:bidi="pl-PL"/>
    </w:rPr>
  </w:style>
  <w:style w:type="character" w:customStyle="1" w:styleId="ListLabel39">
    <w:name w:val="ListLabel 39"/>
    <w:qFormat/>
    <w:rPr>
      <w:lang w:val="pl-PL" w:eastAsia="pl-PL" w:bidi="pl-PL"/>
    </w:rPr>
  </w:style>
  <w:style w:type="character" w:customStyle="1" w:styleId="ListLabel40">
    <w:name w:val="ListLabel 40"/>
    <w:qFormat/>
    <w:rPr>
      <w:lang w:val="pl-PL" w:eastAsia="pl-PL" w:bidi="pl-PL"/>
    </w:rPr>
  </w:style>
  <w:style w:type="character" w:customStyle="1" w:styleId="ListLabel41">
    <w:name w:val="ListLabel 41"/>
    <w:qFormat/>
    <w:rPr>
      <w:lang w:val="pl-PL" w:eastAsia="pl-PL" w:bidi="pl-PL"/>
    </w:rPr>
  </w:style>
  <w:style w:type="character" w:customStyle="1" w:styleId="ListLabel42">
    <w:name w:val="ListLabel 42"/>
    <w:qFormat/>
    <w:rPr>
      <w:lang w:val="pl-PL" w:eastAsia="pl-PL" w:bidi="pl-PL"/>
    </w:rPr>
  </w:style>
  <w:style w:type="character" w:customStyle="1" w:styleId="ListLabel43">
    <w:name w:val="ListLabel 43"/>
    <w:qFormat/>
    <w:rPr>
      <w:lang w:val="pl-PL" w:eastAsia="pl-PL" w:bidi="pl-PL"/>
    </w:rPr>
  </w:style>
  <w:style w:type="character" w:customStyle="1" w:styleId="ListLabel44">
    <w:name w:val="ListLabel 44"/>
    <w:qFormat/>
    <w:rPr>
      <w:color w:val="00000A"/>
    </w:rPr>
  </w:style>
  <w:style w:type="character" w:customStyle="1" w:styleId="ListLabel45">
    <w:name w:val="ListLabel 45"/>
    <w:qFormat/>
    <w:rPr>
      <w:color w:val="00000A"/>
    </w:rPr>
  </w:style>
  <w:style w:type="character" w:customStyle="1" w:styleId="ListLabel46">
    <w:name w:val="ListLabel 46"/>
    <w:qFormat/>
    <w:rPr>
      <w:sz w:val="24"/>
      <w:szCs w:val="24"/>
    </w:rPr>
  </w:style>
  <w:style w:type="paragraph" w:styleId="Nagwek">
    <w:name w:val="header"/>
    <w:basedOn w:val="Normalny"/>
    <w:next w:val="Tekstpodstawowy"/>
    <w:link w:val="NagwekZnak"/>
    <w:uiPriority w:val="99"/>
    <w:unhideWhenUsed/>
    <w:rsid w:val="006E329C"/>
    <w:pPr>
      <w:tabs>
        <w:tab w:val="center" w:pos="4536"/>
        <w:tab w:val="right" w:pos="9072"/>
      </w:tabs>
      <w:spacing w:after="0" w:line="240" w:lineRule="auto"/>
    </w:pPr>
  </w:style>
  <w:style w:type="paragraph" w:styleId="Tekstpodstawowy">
    <w:name w:val="Body Text"/>
    <w:basedOn w:val="Normalny"/>
    <w:link w:val="TekstpodstawowyZnak"/>
    <w:rsid w:val="00473C99"/>
    <w:pPr>
      <w:spacing w:after="120" w:line="240" w:lineRule="auto"/>
    </w:pPr>
    <w:rPr>
      <w:rFonts w:ascii="Times New Roman" w:eastAsia="Times New Roman" w:hAnsi="Times New Roman" w:cs="Times New Roman"/>
      <w:sz w:val="24"/>
      <w:szCs w:val="24"/>
      <w:lang w:eastAsia="pl-PL"/>
    </w:rPr>
  </w:style>
  <w:style w:type="paragraph" w:styleId="Lista">
    <w:name w:val="List"/>
    <w:basedOn w:val="Normalny"/>
    <w:uiPriority w:val="99"/>
    <w:unhideWhenUsed/>
    <w:rsid w:val="006E1A84"/>
    <w:pPr>
      <w:ind w:left="283" w:hanging="283"/>
      <w:contextualSpacing/>
    </w:p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NormalnyWeb">
    <w:name w:val="Normal (Web)"/>
    <w:basedOn w:val="Normalny"/>
    <w:uiPriority w:val="99"/>
    <w:unhideWhenUsed/>
    <w:qFormat/>
    <w:rsid w:val="00502FB3"/>
    <w:pPr>
      <w:spacing w:beforeAutospacing="1"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473C99"/>
    <w:rPr>
      <w:rFonts w:cs="Times New Roman"/>
    </w:rPr>
  </w:style>
  <w:style w:type="paragraph" w:styleId="Akapitzlist">
    <w:name w:val="List Paragraph"/>
    <w:basedOn w:val="Normalny"/>
    <w:uiPriority w:val="1"/>
    <w:qFormat/>
    <w:rsid w:val="00473C99"/>
    <w:pPr>
      <w:ind w:left="720"/>
      <w:contextualSpacing/>
    </w:pPr>
  </w:style>
  <w:style w:type="paragraph" w:styleId="Tekstkomentarza">
    <w:name w:val="annotation text"/>
    <w:basedOn w:val="Normalny"/>
    <w:link w:val="TekstkomentarzaZnak"/>
    <w:uiPriority w:val="99"/>
    <w:semiHidden/>
    <w:unhideWhenUsed/>
    <w:qFormat/>
    <w:rsid w:val="00A662D9"/>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A662D9"/>
    <w:rPr>
      <w:b/>
      <w:bCs/>
    </w:rPr>
  </w:style>
  <w:style w:type="paragraph" w:styleId="Tekstdymka">
    <w:name w:val="Balloon Text"/>
    <w:basedOn w:val="Normalny"/>
    <w:link w:val="TekstdymkaZnak"/>
    <w:uiPriority w:val="99"/>
    <w:semiHidden/>
    <w:unhideWhenUsed/>
    <w:qFormat/>
    <w:rsid w:val="00A662D9"/>
    <w:pPr>
      <w:spacing w:after="0" w:line="240" w:lineRule="auto"/>
    </w:pPr>
    <w:rPr>
      <w:rFonts w:ascii="Segoe UI" w:hAnsi="Segoe UI" w:cs="Segoe UI"/>
      <w:sz w:val="18"/>
      <w:szCs w:val="18"/>
    </w:rPr>
  </w:style>
  <w:style w:type="paragraph" w:styleId="Stopka">
    <w:name w:val="footer"/>
    <w:basedOn w:val="Normalny"/>
    <w:link w:val="StopkaZnak"/>
    <w:unhideWhenUsed/>
    <w:rsid w:val="006E329C"/>
    <w:pPr>
      <w:tabs>
        <w:tab w:val="center" w:pos="4536"/>
        <w:tab w:val="right" w:pos="9072"/>
      </w:tabs>
      <w:spacing w:after="0" w:line="240" w:lineRule="auto"/>
    </w:pPr>
  </w:style>
  <w:style w:type="paragraph" w:styleId="Tekstpodstawowy2">
    <w:name w:val="Body Text 2"/>
    <w:basedOn w:val="Normalny"/>
    <w:link w:val="Tekstpodstawowy2Znak"/>
    <w:uiPriority w:val="99"/>
    <w:semiHidden/>
    <w:unhideWhenUsed/>
    <w:qFormat/>
    <w:rsid w:val="00464FE9"/>
    <w:pPr>
      <w:spacing w:after="120" w:line="480" w:lineRule="auto"/>
    </w:pPr>
  </w:style>
  <w:style w:type="paragraph" w:styleId="Lista-kontynuacja">
    <w:name w:val="List Continue"/>
    <w:basedOn w:val="Normalny"/>
    <w:uiPriority w:val="99"/>
    <w:unhideWhenUsed/>
    <w:qFormat/>
    <w:rsid w:val="006E1A84"/>
    <w:pPr>
      <w:spacing w:after="120"/>
      <w:ind w:left="283"/>
      <w:contextualSpacing/>
    </w:pPr>
  </w:style>
  <w:style w:type="paragraph" w:styleId="Tekstpodstawowywcity">
    <w:name w:val="Body Text Indent"/>
    <w:basedOn w:val="Normalny"/>
    <w:link w:val="TekstpodstawowywcityZnak"/>
    <w:uiPriority w:val="99"/>
    <w:unhideWhenUsed/>
    <w:rsid w:val="006E1A84"/>
    <w:pPr>
      <w:spacing w:after="120"/>
      <w:ind w:left="283"/>
    </w:pPr>
  </w:style>
  <w:style w:type="paragraph" w:styleId="Tekstpodstawowyzwciciem2">
    <w:name w:val="Body Text First Indent 2"/>
    <w:basedOn w:val="Tekstpodstawowywcity"/>
    <w:link w:val="Tekstpodstawowyzwciciem2Znak"/>
    <w:uiPriority w:val="99"/>
    <w:unhideWhenUsed/>
    <w:qFormat/>
    <w:rsid w:val="006E1A84"/>
    <w:pPr>
      <w:spacing w:after="160"/>
      <w:ind w:left="360" w:firstLine="360"/>
    </w:pPr>
  </w:style>
  <w:style w:type="paragraph" w:customStyle="1" w:styleId="Zawartoramki">
    <w:name w:val="Zawartość ramki"/>
    <w:basedOn w:val="Normalny"/>
    <w:qFormat/>
  </w:style>
  <w:style w:type="table" w:styleId="Tabela-Siatka">
    <w:name w:val="Table Grid"/>
    <w:basedOn w:val="Standardowy"/>
    <w:uiPriority w:val="39"/>
    <w:rsid w:val="00205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212E5-F41D-47EA-9E06-1328FF7B1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996</Words>
  <Characters>5980</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Wiśniewski</dc:creator>
  <cp:lastModifiedBy>UMK Torun CM</cp:lastModifiedBy>
  <cp:revision>2</cp:revision>
  <cp:lastPrinted>2021-10-04T06:21:00Z</cp:lastPrinted>
  <dcterms:created xsi:type="dcterms:W3CDTF">2021-10-04T06:21:00Z</dcterms:created>
  <dcterms:modified xsi:type="dcterms:W3CDTF">2021-10-04T06:21:00Z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