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DF" w:rsidRDefault="00AF588A" w:rsidP="00872775">
      <w:pPr>
        <w:pStyle w:val="Bezodstpw"/>
        <w:jc w:val="both"/>
      </w:pPr>
      <w:r>
        <w:t>2023/2024 Slide List:</w:t>
      </w:r>
    </w:p>
    <w:p w:rsidR="00872775" w:rsidRDefault="00872775" w:rsidP="00872775">
      <w:pPr>
        <w:pStyle w:val="Bezodstpw"/>
        <w:jc w:val="both"/>
        <w:sectPr w:rsidR="00872775" w:rsidSect="0087277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33CDF" w:rsidRPr="00872775" w:rsidRDefault="00872775" w:rsidP="00872775">
      <w:pPr>
        <w:pStyle w:val="Bezodstpw"/>
        <w:jc w:val="both"/>
        <w:rPr>
          <w:b/>
          <w:bCs/>
        </w:rPr>
      </w:pPr>
      <w:r w:rsidRPr="00872775">
        <w:rPr>
          <w:b/>
          <w:bCs/>
        </w:rPr>
        <w:lastRenderedPageBreak/>
        <w:t xml:space="preserve">Tissue Histology </w:t>
      </w:r>
    </w:p>
    <w:p w:rsidR="00333CDF" w:rsidRDefault="00AF588A" w:rsidP="00872775">
      <w:pPr>
        <w:pStyle w:val="Bezodstpw"/>
        <w:jc w:val="both"/>
      </w:pPr>
      <w:r>
        <w:t>Simple squamous epithelium</w:t>
      </w:r>
    </w:p>
    <w:p w:rsidR="00333CDF" w:rsidRDefault="00AF588A" w:rsidP="00872775">
      <w:pPr>
        <w:pStyle w:val="Bezodstpw"/>
        <w:jc w:val="both"/>
      </w:pPr>
      <w:r>
        <w:t>Simple cuboidal epithelium</w:t>
      </w:r>
    </w:p>
    <w:p w:rsidR="00333CDF" w:rsidRDefault="00AF588A" w:rsidP="00872775">
      <w:pPr>
        <w:pStyle w:val="Bezodstpw"/>
        <w:jc w:val="both"/>
      </w:pPr>
      <w:r>
        <w:t>Simple columnar epithelium</w:t>
      </w:r>
    </w:p>
    <w:p w:rsidR="00333CDF" w:rsidRDefault="00AF588A" w:rsidP="00872775">
      <w:pPr>
        <w:pStyle w:val="Bezodstpw"/>
        <w:jc w:val="both"/>
      </w:pPr>
      <w:r>
        <w:t>Pseudostratified ciliated epithelium</w:t>
      </w:r>
    </w:p>
    <w:p w:rsidR="00333CDF" w:rsidRDefault="00AF588A" w:rsidP="00872775">
      <w:pPr>
        <w:pStyle w:val="Bezodstpw"/>
        <w:jc w:val="both"/>
      </w:pPr>
      <w:r>
        <w:t>Non-keratinized stratified squamous epithelium</w:t>
      </w:r>
    </w:p>
    <w:p w:rsidR="00333CDF" w:rsidRDefault="00AF588A" w:rsidP="00872775">
      <w:pPr>
        <w:pStyle w:val="Bezodstpw"/>
        <w:jc w:val="both"/>
      </w:pPr>
      <w:r>
        <w:t xml:space="preserve">Keratinized stratified </w:t>
      </w:r>
      <w:r>
        <w:t>squamous epithelium</w:t>
      </w:r>
    </w:p>
    <w:p w:rsidR="00333CDF" w:rsidRDefault="00AF588A" w:rsidP="00872775">
      <w:pPr>
        <w:pStyle w:val="Bezodstpw"/>
        <w:jc w:val="both"/>
      </w:pPr>
      <w:r>
        <w:t>Transitional epithelium</w:t>
      </w:r>
    </w:p>
    <w:p w:rsidR="00333CDF" w:rsidRDefault="00872775" w:rsidP="00872775">
      <w:pPr>
        <w:pStyle w:val="Bezodstpw"/>
        <w:jc w:val="both"/>
      </w:pPr>
      <w:r>
        <w:t>White adipose tissue</w:t>
      </w:r>
    </w:p>
    <w:p w:rsidR="00333CDF" w:rsidRDefault="00AF588A" w:rsidP="00872775">
      <w:pPr>
        <w:pStyle w:val="Bezodstpw"/>
        <w:jc w:val="both"/>
      </w:pPr>
      <w:r>
        <w:t>Brown adipose tissue</w:t>
      </w:r>
    </w:p>
    <w:p w:rsidR="00333CDF" w:rsidRDefault="00AF588A" w:rsidP="00872775">
      <w:pPr>
        <w:pStyle w:val="Bezodstpw"/>
        <w:jc w:val="both"/>
      </w:pPr>
      <w:r>
        <w:t>Elastic connective tissue</w:t>
      </w:r>
    </w:p>
    <w:p w:rsidR="00333CDF" w:rsidRDefault="00AF588A" w:rsidP="00872775">
      <w:pPr>
        <w:pStyle w:val="Bezodstpw"/>
        <w:jc w:val="both"/>
      </w:pPr>
      <w:r>
        <w:t>Reticular connective tissue</w:t>
      </w:r>
    </w:p>
    <w:p w:rsidR="00333CDF" w:rsidRDefault="00AF588A" w:rsidP="00872775">
      <w:pPr>
        <w:pStyle w:val="Bezodstpw"/>
        <w:jc w:val="both"/>
      </w:pPr>
      <w:r>
        <w:t>Gelatinous connective tissue</w:t>
      </w:r>
    </w:p>
    <w:p w:rsidR="00333CDF" w:rsidRDefault="00AF588A" w:rsidP="00872775">
      <w:pPr>
        <w:pStyle w:val="Bezodstpw"/>
        <w:jc w:val="both"/>
      </w:pPr>
      <w:r>
        <w:t>Hyaline cartilage</w:t>
      </w:r>
    </w:p>
    <w:p w:rsidR="00333CDF" w:rsidRDefault="00AF588A" w:rsidP="00872775">
      <w:pPr>
        <w:pStyle w:val="Bezodstpw"/>
        <w:jc w:val="both"/>
      </w:pPr>
      <w:r>
        <w:t>Elastic cartilage</w:t>
      </w:r>
    </w:p>
    <w:p w:rsidR="00333CDF" w:rsidRDefault="00AF588A" w:rsidP="00872775">
      <w:pPr>
        <w:pStyle w:val="Bezodstpw"/>
        <w:jc w:val="both"/>
      </w:pPr>
      <w:r>
        <w:t>Direct ossification</w:t>
      </w:r>
    </w:p>
    <w:p w:rsidR="00333CDF" w:rsidRDefault="00AF588A" w:rsidP="00872775">
      <w:pPr>
        <w:pStyle w:val="Bezodstpw"/>
        <w:jc w:val="both"/>
      </w:pPr>
      <w:r>
        <w:t>Indirect ossification</w:t>
      </w:r>
    </w:p>
    <w:p w:rsidR="00333CDF" w:rsidRDefault="00AF588A" w:rsidP="00872775">
      <w:pPr>
        <w:pStyle w:val="Bezodstpw"/>
        <w:jc w:val="both"/>
      </w:pPr>
      <w:r>
        <w:t>Smooth mu</w:t>
      </w:r>
      <w:r>
        <w:t>scle tissue</w:t>
      </w:r>
    </w:p>
    <w:p w:rsidR="00333CDF" w:rsidRDefault="00AF588A" w:rsidP="00872775">
      <w:pPr>
        <w:pStyle w:val="Bezodstpw"/>
        <w:jc w:val="both"/>
      </w:pPr>
      <w:r>
        <w:t>Skeletal muscle tissue</w:t>
      </w:r>
    </w:p>
    <w:p w:rsidR="00333CDF" w:rsidRDefault="00872775" w:rsidP="00872775">
      <w:pPr>
        <w:pStyle w:val="Bezodstpw"/>
        <w:jc w:val="both"/>
      </w:pPr>
      <w:r>
        <w:t>Cardiac muscle tissue</w:t>
      </w:r>
    </w:p>
    <w:p w:rsidR="00333CDF" w:rsidRDefault="00872775" w:rsidP="00872775">
      <w:pPr>
        <w:pStyle w:val="Bezodstpw"/>
        <w:jc w:val="both"/>
      </w:pPr>
      <w:r>
        <w:t>Purkinje cells</w:t>
      </w:r>
    </w:p>
    <w:p w:rsidR="00333CDF" w:rsidRDefault="00AF588A" w:rsidP="00872775">
      <w:pPr>
        <w:pStyle w:val="Bezodstpw"/>
        <w:jc w:val="both"/>
      </w:pPr>
      <w:r>
        <w:t>Motoneurons</w:t>
      </w:r>
    </w:p>
    <w:p w:rsidR="00333CDF" w:rsidRDefault="00AF588A" w:rsidP="00872775">
      <w:pPr>
        <w:pStyle w:val="Bezodstpw"/>
        <w:jc w:val="both"/>
      </w:pPr>
      <w:r>
        <w:t>Pyramidal cells</w:t>
      </w:r>
    </w:p>
    <w:p w:rsidR="00333CDF" w:rsidRDefault="00AF588A" w:rsidP="00872775">
      <w:pPr>
        <w:pStyle w:val="Bezodstpw"/>
        <w:jc w:val="both"/>
      </w:pPr>
      <w:r>
        <w:t>Leukocytes: lymphocyte, monocyte, neutrophil, basophil, eosinophil</w:t>
      </w:r>
    </w:p>
    <w:p w:rsidR="00333CDF" w:rsidRPr="00872775" w:rsidRDefault="00872775" w:rsidP="00872775">
      <w:pPr>
        <w:pStyle w:val="Bezodstpw"/>
        <w:jc w:val="both"/>
        <w:rPr>
          <w:b/>
          <w:bCs/>
        </w:rPr>
      </w:pPr>
      <w:r w:rsidRPr="00872775">
        <w:rPr>
          <w:b/>
          <w:bCs/>
        </w:rPr>
        <w:t xml:space="preserve">Organ Histology </w:t>
      </w:r>
    </w:p>
    <w:p w:rsidR="00333CDF" w:rsidRDefault="00AF588A" w:rsidP="00872775">
      <w:pPr>
        <w:pStyle w:val="Bezodstpw"/>
        <w:jc w:val="both"/>
      </w:pPr>
      <w:r>
        <w:t>Hairy skin (cross-section and longitudinal section)</w:t>
      </w:r>
    </w:p>
    <w:p w:rsidR="00333CDF" w:rsidRDefault="00AF588A" w:rsidP="00872775">
      <w:pPr>
        <w:pStyle w:val="Bezodstpw"/>
        <w:jc w:val="both"/>
      </w:pPr>
      <w:r>
        <w:t>Non-hairy skin</w:t>
      </w:r>
    </w:p>
    <w:p w:rsidR="00333CDF" w:rsidRDefault="00AF588A" w:rsidP="00872775">
      <w:pPr>
        <w:pStyle w:val="Bezodstpw"/>
        <w:jc w:val="both"/>
      </w:pPr>
      <w:r>
        <w:t>Apocrine sweat glands</w:t>
      </w:r>
    </w:p>
    <w:p w:rsidR="00333CDF" w:rsidRDefault="00AF588A" w:rsidP="00872775">
      <w:pPr>
        <w:pStyle w:val="Bezodstpw"/>
        <w:jc w:val="both"/>
      </w:pPr>
      <w:r>
        <w:t>Eccrine sweat glands</w:t>
      </w:r>
    </w:p>
    <w:p w:rsidR="00333CDF" w:rsidRDefault="00AF588A" w:rsidP="00872775">
      <w:pPr>
        <w:pStyle w:val="Bezodstpw"/>
        <w:jc w:val="both"/>
      </w:pPr>
      <w:r>
        <w:t>Sebaceous glands</w:t>
      </w:r>
    </w:p>
    <w:p w:rsidR="00333CDF" w:rsidRDefault="00AF588A" w:rsidP="00872775">
      <w:pPr>
        <w:pStyle w:val="Bezodstpw"/>
        <w:jc w:val="both"/>
      </w:pPr>
      <w:r>
        <w:t>Lip</w:t>
      </w:r>
    </w:p>
    <w:p w:rsidR="00333CDF" w:rsidRDefault="00AF588A" w:rsidP="00872775">
      <w:pPr>
        <w:pStyle w:val="Bezodstpw"/>
        <w:jc w:val="both"/>
      </w:pPr>
      <w:r>
        <w:t>Tongue</w:t>
      </w:r>
    </w:p>
    <w:p w:rsidR="00333CDF" w:rsidRDefault="00872775" w:rsidP="00872775">
      <w:pPr>
        <w:pStyle w:val="Bezodstpw"/>
        <w:jc w:val="both"/>
      </w:pPr>
      <w:r>
        <w:t>Tooth</w:t>
      </w:r>
    </w:p>
    <w:p w:rsidR="00333CDF" w:rsidRDefault="00AF588A" w:rsidP="00872775">
      <w:pPr>
        <w:pStyle w:val="Bezodstpw"/>
        <w:jc w:val="both"/>
      </w:pPr>
      <w:r>
        <w:t>Salivary gland</w:t>
      </w:r>
    </w:p>
    <w:p w:rsidR="00333CDF" w:rsidRDefault="00AF588A" w:rsidP="00872775">
      <w:pPr>
        <w:pStyle w:val="Bezodstpw"/>
        <w:jc w:val="both"/>
      </w:pPr>
      <w:r>
        <w:t>Esophagus</w:t>
      </w:r>
    </w:p>
    <w:p w:rsidR="00333CDF" w:rsidRDefault="00AF588A" w:rsidP="00872775">
      <w:pPr>
        <w:pStyle w:val="Bezodstpw"/>
        <w:jc w:val="both"/>
      </w:pPr>
      <w:r>
        <w:t>Stomach - fundus</w:t>
      </w:r>
    </w:p>
    <w:p w:rsidR="00333CDF" w:rsidRDefault="00AF588A" w:rsidP="00872775">
      <w:pPr>
        <w:pStyle w:val="Bezodstpw"/>
        <w:jc w:val="both"/>
      </w:pPr>
      <w:r>
        <w:t>Stomach - pylorus</w:t>
      </w:r>
    </w:p>
    <w:p w:rsidR="00333CDF" w:rsidRDefault="00AF588A" w:rsidP="00872775">
      <w:pPr>
        <w:pStyle w:val="Bezodstpw"/>
        <w:jc w:val="both"/>
      </w:pPr>
      <w:r>
        <w:t>Duodenum</w:t>
      </w:r>
    </w:p>
    <w:p w:rsidR="00333CDF" w:rsidRDefault="00AF588A" w:rsidP="00872775">
      <w:pPr>
        <w:pStyle w:val="Bezodstpw"/>
        <w:jc w:val="both"/>
      </w:pPr>
      <w:r>
        <w:t>Small intestine</w:t>
      </w:r>
    </w:p>
    <w:p w:rsidR="00333CDF" w:rsidRDefault="00AF588A" w:rsidP="00872775">
      <w:pPr>
        <w:pStyle w:val="Bezodstpw"/>
        <w:jc w:val="both"/>
      </w:pPr>
      <w:r>
        <w:t>Large intestine</w:t>
      </w:r>
    </w:p>
    <w:p w:rsidR="00333CDF" w:rsidRDefault="00AF588A" w:rsidP="00872775">
      <w:pPr>
        <w:pStyle w:val="Bezodstpw"/>
        <w:jc w:val="both"/>
      </w:pPr>
      <w:r>
        <w:t>Appendix</w:t>
      </w:r>
    </w:p>
    <w:p w:rsidR="00333CDF" w:rsidRDefault="00AF588A" w:rsidP="00872775">
      <w:pPr>
        <w:pStyle w:val="Bezodstpw"/>
        <w:jc w:val="both"/>
      </w:pPr>
      <w:r>
        <w:t>Liver</w:t>
      </w:r>
    </w:p>
    <w:p w:rsidR="00333CDF" w:rsidRDefault="00AF588A" w:rsidP="00872775">
      <w:pPr>
        <w:pStyle w:val="Bezodstpw"/>
        <w:jc w:val="both"/>
      </w:pPr>
      <w:r>
        <w:t>Pancreas</w:t>
      </w:r>
    </w:p>
    <w:p w:rsidR="00333CDF" w:rsidRDefault="00AF588A" w:rsidP="00872775">
      <w:pPr>
        <w:pStyle w:val="Bezodstpw"/>
        <w:jc w:val="both"/>
      </w:pPr>
      <w:r>
        <w:t>Gallbladder</w:t>
      </w:r>
    </w:p>
    <w:p w:rsidR="00333CDF" w:rsidRDefault="00AF588A" w:rsidP="00872775">
      <w:pPr>
        <w:pStyle w:val="Bezodstpw"/>
        <w:jc w:val="both"/>
      </w:pPr>
      <w:r>
        <w:t>Active thyroid gland</w:t>
      </w:r>
    </w:p>
    <w:p w:rsidR="00333CDF" w:rsidRDefault="00AF588A" w:rsidP="00872775">
      <w:pPr>
        <w:pStyle w:val="Bezodstpw"/>
        <w:jc w:val="both"/>
      </w:pPr>
      <w:r>
        <w:t xml:space="preserve">Inactive thyroid </w:t>
      </w:r>
      <w:r>
        <w:t>gland</w:t>
      </w:r>
    </w:p>
    <w:p w:rsidR="00333CDF" w:rsidRDefault="00AF588A" w:rsidP="00872775">
      <w:pPr>
        <w:pStyle w:val="Bezodstpw"/>
        <w:jc w:val="both"/>
      </w:pPr>
      <w:r>
        <w:t>Parathyroid glands</w:t>
      </w:r>
    </w:p>
    <w:p w:rsidR="00333CDF" w:rsidRDefault="00AF588A" w:rsidP="00872775">
      <w:pPr>
        <w:pStyle w:val="Bezodstpw"/>
        <w:jc w:val="both"/>
      </w:pPr>
      <w:r>
        <w:t>Thymus</w:t>
      </w:r>
    </w:p>
    <w:p w:rsidR="00333CDF" w:rsidRDefault="00AF588A" w:rsidP="00872775">
      <w:pPr>
        <w:pStyle w:val="Bezodstpw"/>
        <w:jc w:val="both"/>
      </w:pPr>
      <w:r>
        <w:t>Adrenal glands</w:t>
      </w:r>
    </w:p>
    <w:p w:rsidR="00333CDF" w:rsidRDefault="00AF588A" w:rsidP="00872775">
      <w:pPr>
        <w:pStyle w:val="Bezodstpw"/>
        <w:jc w:val="both"/>
      </w:pPr>
      <w:r>
        <w:t>Pituitary gland</w:t>
      </w:r>
    </w:p>
    <w:p w:rsidR="00333CDF" w:rsidRDefault="00AF588A" w:rsidP="00872775">
      <w:pPr>
        <w:pStyle w:val="Bezodstpw"/>
        <w:jc w:val="both"/>
      </w:pPr>
      <w:r>
        <w:t>Pineal gland</w:t>
      </w:r>
    </w:p>
    <w:p w:rsidR="00333CDF" w:rsidRDefault="00AF588A" w:rsidP="00872775">
      <w:pPr>
        <w:pStyle w:val="Bezodstpw"/>
        <w:jc w:val="both"/>
      </w:pPr>
      <w:r>
        <w:t>Kidney</w:t>
      </w:r>
    </w:p>
    <w:p w:rsidR="00333CDF" w:rsidRDefault="00AF588A" w:rsidP="00872775">
      <w:pPr>
        <w:pStyle w:val="Bezodstpw"/>
        <w:jc w:val="both"/>
      </w:pPr>
      <w:r>
        <w:t>Nasal cavity</w:t>
      </w:r>
    </w:p>
    <w:p w:rsidR="00333CDF" w:rsidRDefault="00AF588A" w:rsidP="00872775">
      <w:pPr>
        <w:pStyle w:val="Bezodstpw"/>
        <w:jc w:val="both"/>
      </w:pPr>
      <w:r>
        <w:lastRenderedPageBreak/>
        <w:t>Trachea</w:t>
      </w:r>
    </w:p>
    <w:p w:rsidR="00AF588A" w:rsidRDefault="00AF588A" w:rsidP="00872775">
      <w:pPr>
        <w:pStyle w:val="Bezodstpw"/>
        <w:jc w:val="both"/>
      </w:pPr>
      <w:r>
        <w:t xml:space="preserve">Bronchus </w:t>
      </w:r>
    </w:p>
    <w:p w:rsidR="00333CDF" w:rsidRDefault="00AF588A" w:rsidP="00872775">
      <w:pPr>
        <w:pStyle w:val="Bezodstpw"/>
        <w:jc w:val="both"/>
      </w:pPr>
      <w:r>
        <w:t>Lung</w:t>
      </w:r>
    </w:p>
    <w:p w:rsidR="00AF588A" w:rsidRDefault="00AF588A" w:rsidP="00872775">
      <w:pPr>
        <w:pStyle w:val="Bezodstpw"/>
        <w:jc w:val="both"/>
      </w:pPr>
      <w:r>
        <w:t>Kidney</w:t>
      </w:r>
    </w:p>
    <w:p w:rsidR="00333CDF" w:rsidRDefault="00AF588A" w:rsidP="00872775">
      <w:pPr>
        <w:pStyle w:val="Bezodstpw"/>
        <w:jc w:val="both"/>
      </w:pPr>
      <w:r>
        <w:t>Urinary bladder</w:t>
      </w:r>
    </w:p>
    <w:p w:rsidR="00333CDF" w:rsidRDefault="00AF588A" w:rsidP="00872775">
      <w:pPr>
        <w:pStyle w:val="Bezodstpw"/>
        <w:jc w:val="both"/>
      </w:pPr>
      <w:r>
        <w:t>Ureter</w:t>
      </w:r>
    </w:p>
    <w:p w:rsidR="00333CDF" w:rsidRDefault="00AF588A" w:rsidP="00872775">
      <w:pPr>
        <w:pStyle w:val="Bezodstpw"/>
        <w:jc w:val="both"/>
      </w:pPr>
      <w:r>
        <w:t>Heart</w:t>
      </w:r>
    </w:p>
    <w:p w:rsidR="00333CDF" w:rsidRDefault="00AF588A" w:rsidP="00872775">
      <w:pPr>
        <w:pStyle w:val="Bezodstpw"/>
        <w:jc w:val="both"/>
      </w:pPr>
      <w:r>
        <w:t>Elastic-type artery</w:t>
      </w:r>
    </w:p>
    <w:p w:rsidR="00333CDF" w:rsidRDefault="00AF588A" w:rsidP="00872775">
      <w:pPr>
        <w:pStyle w:val="Bezodstpw"/>
        <w:jc w:val="both"/>
      </w:pPr>
      <w:r>
        <w:t>Muscular-type artery</w:t>
      </w:r>
    </w:p>
    <w:p w:rsidR="00333CDF" w:rsidRDefault="00AF588A" w:rsidP="00872775">
      <w:pPr>
        <w:pStyle w:val="Bezodstpw"/>
        <w:jc w:val="both"/>
      </w:pPr>
      <w:r>
        <w:t>Vein</w:t>
      </w:r>
    </w:p>
    <w:p w:rsidR="00333CDF" w:rsidRDefault="00AF588A" w:rsidP="00872775">
      <w:pPr>
        <w:pStyle w:val="Bezodstpw"/>
        <w:jc w:val="both"/>
      </w:pPr>
      <w:r>
        <w:t>Spleen</w:t>
      </w:r>
    </w:p>
    <w:p w:rsidR="00333CDF" w:rsidRDefault="00AF588A" w:rsidP="00872775">
      <w:pPr>
        <w:pStyle w:val="Bezodstpw"/>
        <w:jc w:val="both"/>
      </w:pPr>
      <w:r>
        <w:t>Lymph node</w:t>
      </w:r>
    </w:p>
    <w:p w:rsidR="00333CDF" w:rsidRDefault="00AF588A" w:rsidP="00872775">
      <w:pPr>
        <w:pStyle w:val="Bezodstpw"/>
        <w:jc w:val="both"/>
      </w:pPr>
      <w:r>
        <w:t>Tonsil</w:t>
      </w:r>
    </w:p>
    <w:p w:rsidR="00333CDF" w:rsidRDefault="00AF588A" w:rsidP="00872775">
      <w:pPr>
        <w:pStyle w:val="Bezodstpw"/>
        <w:jc w:val="both"/>
      </w:pPr>
      <w:r>
        <w:t>Testis</w:t>
      </w:r>
    </w:p>
    <w:p w:rsidR="00333CDF" w:rsidRDefault="00AF588A" w:rsidP="00872775">
      <w:pPr>
        <w:pStyle w:val="Bezodstpw"/>
        <w:jc w:val="both"/>
      </w:pPr>
      <w:r>
        <w:t>Epididymis</w:t>
      </w:r>
    </w:p>
    <w:p w:rsidR="00333CDF" w:rsidRDefault="00872775" w:rsidP="00872775">
      <w:pPr>
        <w:pStyle w:val="Bezodstpw"/>
        <w:jc w:val="both"/>
      </w:pPr>
      <w:r>
        <w:t>Ductus deferens</w:t>
      </w:r>
    </w:p>
    <w:p w:rsidR="00333CDF" w:rsidRDefault="00AF588A" w:rsidP="00872775">
      <w:pPr>
        <w:pStyle w:val="Bezodstpw"/>
        <w:jc w:val="both"/>
      </w:pPr>
      <w:r>
        <w:t xml:space="preserve">Prostate </w:t>
      </w:r>
      <w:r>
        <w:t>gland</w:t>
      </w:r>
    </w:p>
    <w:p w:rsidR="00333CDF" w:rsidRDefault="00AF588A" w:rsidP="00872775">
      <w:pPr>
        <w:pStyle w:val="Bezodstpw"/>
        <w:jc w:val="both"/>
      </w:pPr>
      <w:r>
        <w:t>Ovary</w:t>
      </w:r>
    </w:p>
    <w:p w:rsidR="00333CDF" w:rsidRDefault="00AF588A" w:rsidP="00872775">
      <w:pPr>
        <w:pStyle w:val="Bezodstpw"/>
        <w:jc w:val="both"/>
      </w:pPr>
      <w:r>
        <w:t>Fallopian tube</w:t>
      </w:r>
    </w:p>
    <w:p w:rsidR="00333CDF" w:rsidRDefault="00AF588A" w:rsidP="00872775">
      <w:pPr>
        <w:pStyle w:val="Bezodstpw"/>
        <w:jc w:val="both"/>
      </w:pPr>
      <w:r>
        <w:t>Uterus</w:t>
      </w:r>
    </w:p>
    <w:p w:rsidR="00333CDF" w:rsidRDefault="00AF588A" w:rsidP="00872775">
      <w:pPr>
        <w:pStyle w:val="Bezodstpw"/>
        <w:jc w:val="both"/>
      </w:pPr>
      <w:r>
        <w:t>Cerebral cortex</w:t>
      </w:r>
    </w:p>
    <w:p w:rsidR="00333CDF" w:rsidRDefault="00AF588A" w:rsidP="00872775">
      <w:pPr>
        <w:pStyle w:val="Bezodstpw"/>
        <w:jc w:val="both"/>
      </w:pPr>
      <w:r>
        <w:t>Cerebellar cortex</w:t>
      </w:r>
    </w:p>
    <w:p w:rsidR="00333CDF" w:rsidRDefault="00AF588A" w:rsidP="00872775">
      <w:pPr>
        <w:pStyle w:val="Bezodstpw"/>
        <w:jc w:val="both"/>
      </w:pPr>
      <w:r>
        <w:t>Spinal cord</w:t>
      </w:r>
    </w:p>
    <w:p w:rsidR="00333CDF" w:rsidRDefault="00AF588A" w:rsidP="00872775">
      <w:pPr>
        <w:pStyle w:val="Bezodstpw"/>
        <w:jc w:val="both"/>
      </w:pPr>
      <w:r>
        <w:t>Retina</w:t>
      </w:r>
    </w:p>
    <w:p w:rsidR="00333CDF" w:rsidRDefault="00AF588A" w:rsidP="00872775">
      <w:pPr>
        <w:pStyle w:val="Bezodstpw"/>
        <w:jc w:val="both"/>
      </w:pPr>
      <w:r>
        <w:t>Cornea</w:t>
      </w:r>
    </w:p>
    <w:p w:rsidR="00333CDF" w:rsidRDefault="00AF588A" w:rsidP="00872775">
      <w:pPr>
        <w:pStyle w:val="Bezodstpw"/>
        <w:jc w:val="both"/>
      </w:pPr>
      <w:r>
        <w:t>Organ of Corti</w:t>
      </w:r>
    </w:p>
    <w:p w:rsidR="00333CDF" w:rsidRDefault="00333CDF" w:rsidP="00872775">
      <w:pPr>
        <w:pStyle w:val="Bezodstpw"/>
        <w:jc w:val="both"/>
      </w:pPr>
    </w:p>
    <w:p w:rsidR="00333CDF" w:rsidRPr="00872775" w:rsidRDefault="00AF588A" w:rsidP="00872775">
      <w:pPr>
        <w:pStyle w:val="Bezodstpw"/>
        <w:jc w:val="both"/>
        <w:rPr>
          <w:b/>
          <w:bCs/>
        </w:rPr>
      </w:pPr>
      <w:r w:rsidRPr="00872775">
        <w:rPr>
          <w:b/>
          <w:bCs/>
        </w:rPr>
        <w:t>Target Preparations (structure and organ):</w:t>
      </w:r>
    </w:p>
    <w:p w:rsidR="00333CDF" w:rsidRDefault="00AF588A" w:rsidP="00872775">
      <w:pPr>
        <w:pStyle w:val="Bezodstpw"/>
        <w:jc w:val="both"/>
      </w:pPr>
      <w:r>
        <w:t>Bronchiole - lung</w:t>
      </w:r>
    </w:p>
    <w:p w:rsidR="00333CDF" w:rsidRDefault="00AF588A" w:rsidP="00872775">
      <w:pPr>
        <w:pStyle w:val="Bezodstpw"/>
        <w:jc w:val="both"/>
      </w:pPr>
      <w:r>
        <w:t>Hassall's corpuscles - thymus</w:t>
      </w:r>
    </w:p>
    <w:p w:rsidR="00333CDF" w:rsidRDefault="00872775" w:rsidP="00872775">
      <w:pPr>
        <w:pStyle w:val="Bezodstpw"/>
        <w:jc w:val="both"/>
      </w:pPr>
      <w:r>
        <w:t xml:space="preserve">Corpora </w:t>
      </w:r>
      <w:proofErr w:type="spellStart"/>
      <w:r>
        <w:t>amylacea</w:t>
      </w:r>
      <w:proofErr w:type="spellEnd"/>
      <w:r>
        <w:t xml:space="preserve"> - prostate</w:t>
      </w:r>
    </w:p>
    <w:p w:rsidR="00333CDF" w:rsidRDefault="00AF588A" w:rsidP="00872775">
      <w:pPr>
        <w:pStyle w:val="Bezodstpw"/>
        <w:jc w:val="both"/>
      </w:pPr>
      <w:r>
        <w:t>Ovarian</w:t>
      </w:r>
      <w:r w:rsidR="00872775">
        <w:t xml:space="preserve"> </w:t>
      </w:r>
      <w:r>
        <w:t>follicles (primordial</w:t>
      </w:r>
      <w:r w:rsidR="00872775">
        <w:t xml:space="preserve"> </w:t>
      </w:r>
      <w:r>
        <w:t>/</w:t>
      </w:r>
      <w:r w:rsidR="00872775">
        <w:t xml:space="preserve"> </w:t>
      </w:r>
      <w:r>
        <w:t>primary</w:t>
      </w:r>
      <w:r w:rsidR="00872775">
        <w:t xml:space="preserve"> </w:t>
      </w:r>
      <w:r>
        <w:t>/</w:t>
      </w:r>
      <w:r w:rsidR="00872775">
        <w:t xml:space="preserve"> </w:t>
      </w:r>
      <w:r>
        <w:t>secondary</w:t>
      </w:r>
      <w:r w:rsidR="00872775">
        <w:t xml:space="preserve"> </w:t>
      </w:r>
      <w:r>
        <w:t>/</w:t>
      </w:r>
      <w:r w:rsidR="00872775">
        <w:t xml:space="preserve"> </w:t>
      </w:r>
      <w:r>
        <w:t>antral</w:t>
      </w:r>
      <w:r w:rsidR="00872775">
        <w:t xml:space="preserve"> </w:t>
      </w:r>
      <w:r>
        <w:t>/</w:t>
      </w:r>
      <w:r w:rsidR="00872775">
        <w:t xml:space="preserve"> </w:t>
      </w:r>
      <w:r>
        <w:t>Graafian) - ovary</w:t>
      </w:r>
    </w:p>
    <w:p w:rsidR="00333CDF" w:rsidRDefault="00872775" w:rsidP="00872775">
      <w:pPr>
        <w:pStyle w:val="Bezodstpw"/>
        <w:jc w:val="both"/>
      </w:pPr>
      <w:r>
        <w:t>Brain sand - pineal gland</w:t>
      </w:r>
    </w:p>
    <w:p w:rsidR="00333CDF" w:rsidRDefault="00AF588A" w:rsidP="00872775">
      <w:pPr>
        <w:pStyle w:val="Bezodstpw"/>
        <w:jc w:val="both"/>
      </w:pPr>
      <w:r>
        <w:t>Islets of Langerhans - pancreas</w:t>
      </w:r>
    </w:p>
    <w:p w:rsidR="00333CDF" w:rsidRDefault="00AF588A" w:rsidP="00872775">
      <w:pPr>
        <w:pStyle w:val="Bezodstpw"/>
        <w:jc w:val="both"/>
      </w:pPr>
      <w:r>
        <w:t xml:space="preserve">Renal </w:t>
      </w:r>
      <w:r w:rsidR="00872775">
        <w:t>corpuscles</w:t>
      </w:r>
      <w:r>
        <w:t xml:space="preserve"> - kidney</w:t>
      </w:r>
    </w:p>
    <w:p w:rsidR="00333CDF" w:rsidRDefault="00AF588A" w:rsidP="00872775">
      <w:pPr>
        <w:pStyle w:val="Bezodstpw"/>
        <w:jc w:val="both"/>
      </w:pPr>
      <w:r>
        <w:t>Lingual papillae - tongue</w:t>
      </w:r>
    </w:p>
    <w:p w:rsidR="00333CDF" w:rsidRDefault="00AF588A" w:rsidP="00872775">
      <w:pPr>
        <w:pStyle w:val="Bezodstpw"/>
        <w:jc w:val="both"/>
      </w:pPr>
      <w:r>
        <w:t>Hepatic triad - liver</w:t>
      </w:r>
    </w:p>
    <w:p w:rsidR="00333CDF" w:rsidRDefault="00AF588A" w:rsidP="00872775">
      <w:pPr>
        <w:pStyle w:val="Bezodstpw"/>
        <w:jc w:val="both"/>
      </w:pPr>
      <w:r>
        <w:t xml:space="preserve">Brunner's glands </w:t>
      </w:r>
      <w:r w:rsidR="00872775">
        <w:t>–</w:t>
      </w:r>
      <w:r>
        <w:t xml:space="preserve"> duodenum</w:t>
      </w:r>
    </w:p>
    <w:p w:rsidR="00AF588A" w:rsidRDefault="00AF588A" w:rsidP="00AF588A">
      <w:pPr>
        <w:pStyle w:val="Bezodstpw"/>
        <w:jc w:val="both"/>
      </w:pPr>
      <w:r>
        <w:t>Sebaceous glands – skin</w:t>
      </w:r>
    </w:p>
    <w:p w:rsidR="00AF588A" w:rsidRDefault="00AF588A" w:rsidP="00AF588A">
      <w:pPr>
        <w:pStyle w:val="Bezodstpw"/>
        <w:jc w:val="both"/>
      </w:pPr>
      <w:r>
        <w:t xml:space="preserve">Purkinje cells - </w:t>
      </w:r>
      <w:proofErr w:type="spellStart"/>
      <w:r>
        <w:t>Cerebellar</w:t>
      </w:r>
      <w:proofErr w:type="spellEnd"/>
      <w:r>
        <w:t xml:space="preserve"> cortex</w:t>
      </w:r>
    </w:p>
    <w:p w:rsidR="00AF588A" w:rsidRDefault="00AF588A" w:rsidP="00AF588A">
      <w:pPr>
        <w:pStyle w:val="Bezodstpw"/>
        <w:jc w:val="both"/>
      </w:pPr>
      <w:proofErr w:type="spellStart"/>
      <w:r>
        <w:t>Motoneurons</w:t>
      </w:r>
      <w:proofErr w:type="spellEnd"/>
      <w:r w:rsidRPr="00AF588A">
        <w:t xml:space="preserve"> </w:t>
      </w:r>
      <w:r>
        <w:t>- Spinal cord</w:t>
      </w:r>
    </w:p>
    <w:p w:rsidR="00AF588A" w:rsidRDefault="00AF588A" w:rsidP="00AF588A">
      <w:pPr>
        <w:pStyle w:val="Bezodstpw"/>
        <w:jc w:val="both"/>
      </w:pPr>
      <w:r>
        <w:t>Pyramidal cells -Cerebral cortex</w:t>
      </w:r>
    </w:p>
    <w:p w:rsidR="00AF588A" w:rsidRDefault="00AF588A" w:rsidP="00AF588A">
      <w:pPr>
        <w:pStyle w:val="Bezodstpw"/>
        <w:jc w:val="both"/>
      </w:pPr>
    </w:p>
    <w:p w:rsidR="00AF588A" w:rsidRDefault="00AF588A" w:rsidP="00AF588A">
      <w:pPr>
        <w:pStyle w:val="Bezodstpw"/>
        <w:jc w:val="both"/>
      </w:pPr>
    </w:p>
    <w:p w:rsidR="00872775" w:rsidRDefault="00872775" w:rsidP="00872775">
      <w:pPr>
        <w:pStyle w:val="Bezodstpw"/>
        <w:jc w:val="both"/>
      </w:pPr>
    </w:p>
    <w:sectPr w:rsidR="00872775" w:rsidSect="0087277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33CDF"/>
    <w:rsid w:val="008357DE"/>
    <w:rsid w:val="00872775"/>
    <w:rsid w:val="00AA1D8D"/>
    <w:rsid w:val="00AF588A"/>
    <w:rsid w:val="00B47730"/>
    <w:rsid w:val="00CB0664"/>
    <w:rsid w:val="00F9590B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28E0D1-9FD7-4407-8FDF-2DE7F422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Marta Hałas-Wiśniewska</cp:lastModifiedBy>
  <cp:revision>2</cp:revision>
  <dcterms:created xsi:type="dcterms:W3CDTF">2024-05-28T11:27:00Z</dcterms:created>
  <dcterms:modified xsi:type="dcterms:W3CDTF">2024-05-28T11:27:00Z</dcterms:modified>
</cp:coreProperties>
</file>