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Pr="00F510C2" w:rsidRDefault="000243F4">
            <w:pPr>
              <w:rPr>
                <w:rFonts w:cstheme="minorHAnsi"/>
                <w:b/>
              </w:rPr>
            </w:pPr>
            <w:bookmarkStart w:id="0" w:name="_Hlk36536855"/>
            <w:r w:rsidRPr="00F510C2">
              <w:rPr>
                <w:rFonts w:cstheme="minorHAnsi"/>
                <w:b/>
              </w:rPr>
              <w:t>NAZWA KATEDRY</w:t>
            </w:r>
          </w:p>
          <w:p w:rsidR="007523F6" w:rsidRPr="00F510C2" w:rsidRDefault="007523F6">
            <w:pPr>
              <w:rPr>
                <w:rFonts w:cstheme="minorHAnsi"/>
                <w:b/>
              </w:rPr>
            </w:pPr>
          </w:p>
          <w:p w:rsidR="007523F6" w:rsidRPr="00F510C2" w:rsidRDefault="007523F6">
            <w:pPr>
              <w:rPr>
                <w:rFonts w:cstheme="minorHAnsi"/>
                <w:b/>
              </w:rPr>
            </w:pPr>
          </w:p>
          <w:p w:rsidR="007523F6" w:rsidRPr="00F510C2" w:rsidRDefault="007523F6" w:rsidP="007523F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 xml:space="preserve">Wydziałowy Zespól Naukowo – Dydaktyczny </w:t>
            </w:r>
          </w:p>
          <w:p w:rsidR="007523F6" w:rsidRPr="00F510C2" w:rsidRDefault="007523F6" w:rsidP="007523F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Nowoczesnych Metod Nauczania w Medycynie</w:t>
            </w:r>
          </w:p>
          <w:p w:rsidR="007523F6" w:rsidRPr="00F510C2" w:rsidRDefault="007523F6" w:rsidP="007523F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0243F4" w:rsidRPr="00F510C2" w:rsidRDefault="000243F4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FORMA ZAJĘĆ</w:t>
            </w:r>
          </w:p>
          <w:p w:rsidR="00A119EA" w:rsidRPr="00F510C2" w:rsidRDefault="00A119EA">
            <w:pPr>
              <w:rPr>
                <w:rFonts w:cstheme="minorHAnsi"/>
                <w:b/>
              </w:rPr>
            </w:pPr>
          </w:p>
          <w:p w:rsidR="00A119EA" w:rsidRPr="00F510C2" w:rsidRDefault="00A119EA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Ćwiczenia</w:t>
            </w:r>
          </w:p>
          <w:p w:rsidR="00A119EA" w:rsidRPr="00F510C2" w:rsidRDefault="00A119EA">
            <w:pPr>
              <w:rPr>
                <w:rFonts w:cstheme="minorHAnsi"/>
                <w:b/>
              </w:rPr>
            </w:pPr>
          </w:p>
          <w:p w:rsidR="00A119EA" w:rsidRPr="00F510C2" w:rsidRDefault="00A119EA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0243F4" w:rsidRPr="00F510C2" w:rsidRDefault="000243F4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 xml:space="preserve">NAZWA PRZEDMIOTU </w:t>
            </w:r>
          </w:p>
          <w:p w:rsidR="000243F4" w:rsidRPr="00F510C2" w:rsidRDefault="000243F4" w:rsidP="000243F4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KOD PRZEDMIOTU wg USOS</w:t>
            </w:r>
          </w:p>
          <w:p w:rsidR="00A119EA" w:rsidRPr="00F510C2" w:rsidRDefault="00A119EA" w:rsidP="000243F4">
            <w:pPr>
              <w:rPr>
                <w:rFonts w:cstheme="minorHAnsi"/>
                <w:b/>
              </w:rPr>
            </w:pPr>
          </w:p>
          <w:p w:rsidR="00A119EA" w:rsidRPr="00F510C2" w:rsidRDefault="00A119EA" w:rsidP="00A119EA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 xml:space="preserve">Medycyna ratunkowa </w:t>
            </w:r>
          </w:p>
          <w:p w:rsidR="00A119EA" w:rsidRPr="00F510C2" w:rsidRDefault="00A119EA" w:rsidP="00A119EA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– praktyczne nauczanie kliniczne VI rok</w:t>
            </w:r>
          </w:p>
          <w:p w:rsidR="00F510C2" w:rsidRDefault="00F510C2" w:rsidP="00A119EA">
            <w:pPr>
              <w:rPr>
                <w:rFonts w:cstheme="minorHAnsi"/>
                <w:color w:val="646464"/>
              </w:rPr>
            </w:pPr>
          </w:p>
          <w:p w:rsidR="00A119EA" w:rsidRPr="00F510C2" w:rsidRDefault="00A119EA" w:rsidP="00A119EA">
            <w:pPr>
              <w:rPr>
                <w:rFonts w:cstheme="minorHAnsi"/>
                <w:color w:val="646464"/>
              </w:rPr>
            </w:pPr>
            <w:r w:rsidRPr="00F510C2">
              <w:rPr>
                <w:rFonts w:cstheme="minorHAnsi"/>
                <w:color w:val="646464"/>
              </w:rPr>
              <w:t>1600-Lek6MRATP-J (studia w języku polskim)</w:t>
            </w:r>
          </w:p>
          <w:p w:rsidR="00F510C2" w:rsidRDefault="00F510C2" w:rsidP="00A119EA">
            <w:pPr>
              <w:rPr>
                <w:rFonts w:cstheme="minorHAnsi"/>
              </w:rPr>
            </w:pPr>
          </w:p>
          <w:p w:rsidR="00A119EA" w:rsidRPr="00F510C2" w:rsidRDefault="00A119EA" w:rsidP="00A119EA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1655-Lek6MRATP-J (studia w języku angielskim)</w:t>
            </w:r>
          </w:p>
        </w:tc>
      </w:tr>
      <w:tr w:rsidR="007523F6" w:rsidTr="000243F4">
        <w:trPr>
          <w:trHeight w:val="708"/>
        </w:trPr>
        <w:tc>
          <w:tcPr>
            <w:tcW w:w="3020" w:type="dxa"/>
            <w:vMerge/>
          </w:tcPr>
          <w:p w:rsidR="007523F6" w:rsidRPr="00F510C2" w:rsidRDefault="007523F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Merge w:val="restart"/>
          </w:tcPr>
          <w:p w:rsidR="007523F6" w:rsidRPr="00F510C2" w:rsidRDefault="007523F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7523F6" w:rsidRPr="000C3EB8" w:rsidRDefault="007523F6" w:rsidP="007523F6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t>EFEKTY KTÓRE MOŻNA ZREALIZOWAĆ W NAUCZANIU ZDALNYM</w:t>
            </w:r>
          </w:p>
          <w:p w:rsidR="007523F6" w:rsidRPr="00F510C2" w:rsidRDefault="007523F6" w:rsidP="007523F6">
            <w:pPr>
              <w:rPr>
                <w:rFonts w:cstheme="minorHAnsi"/>
                <w:b/>
              </w:rPr>
            </w:pPr>
          </w:p>
          <w:p w:rsidR="007523F6" w:rsidRPr="00F510C2" w:rsidRDefault="007523F6" w:rsidP="000C3EB8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  <w:color w:val="FF0000"/>
              </w:rPr>
              <w:t xml:space="preserve">Efekty kształcenia nie są możliwe do osiągnięcia w systemie zdalnego kształcenia z powodu, </w:t>
            </w:r>
            <w:r w:rsidR="000C3EB8">
              <w:rPr>
                <w:rFonts w:cstheme="minorHAnsi"/>
                <w:b/>
                <w:color w:val="FF0000"/>
              </w:rPr>
              <w:t>powiązania</w:t>
            </w:r>
            <w:r w:rsidRPr="00F510C2">
              <w:rPr>
                <w:rFonts w:cstheme="minorHAnsi"/>
                <w:b/>
                <w:color w:val="FF0000"/>
              </w:rPr>
              <w:t xml:space="preserve"> z realizacją procedur niezbędnych do pełnienia zawodu lekarza (zgodnie z Ustawą o zawodach lekarza i lekarza dentysty oraz Rozporządzeniem Ministra Zdrowia w sprawie ramowego programu zajęć praktycznych dla kierunku lekarskiego i lekarsko-dentystycznego). Efekty uczenia się są osiągane w warunkach klinicznych oraz warunkach symulacyjnych wysokiej wierności.</w:t>
            </w:r>
          </w:p>
        </w:tc>
      </w:tr>
      <w:tr w:rsidR="007523F6" w:rsidTr="000243F4">
        <w:trPr>
          <w:trHeight w:val="708"/>
        </w:trPr>
        <w:tc>
          <w:tcPr>
            <w:tcW w:w="3020" w:type="dxa"/>
            <w:vMerge/>
          </w:tcPr>
          <w:p w:rsidR="007523F6" w:rsidRPr="00F510C2" w:rsidRDefault="007523F6" w:rsidP="007523F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523F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Wiedza:</w:t>
            </w:r>
            <w:r w:rsidR="000C3EB8">
              <w:rPr>
                <w:rFonts w:cstheme="minorHAnsi"/>
              </w:rPr>
              <w:t xml:space="preserve"> nie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</w:p>
        </w:tc>
      </w:tr>
      <w:tr w:rsidR="007523F6" w:rsidTr="000243F4">
        <w:trPr>
          <w:trHeight w:val="708"/>
        </w:trPr>
        <w:tc>
          <w:tcPr>
            <w:tcW w:w="3020" w:type="dxa"/>
            <w:vMerge/>
          </w:tcPr>
          <w:p w:rsidR="007523F6" w:rsidRPr="00F510C2" w:rsidRDefault="007523F6" w:rsidP="007523F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523F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Umiejętności:</w:t>
            </w:r>
            <w:r w:rsidR="000C3EB8">
              <w:rPr>
                <w:rFonts w:cstheme="minorHAnsi"/>
              </w:rPr>
              <w:t xml:space="preserve"> nie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</w:p>
        </w:tc>
      </w:tr>
      <w:tr w:rsidR="007523F6" w:rsidTr="000243F4">
        <w:trPr>
          <w:trHeight w:val="708"/>
        </w:trPr>
        <w:tc>
          <w:tcPr>
            <w:tcW w:w="3020" w:type="dxa"/>
            <w:vMerge/>
          </w:tcPr>
          <w:p w:rsidR="007523F6" w:rsidRPr="00F510C2" w:rsidRDefault="007523F6" w:rsidP="007523F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523F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Kompetencje:</w:t>
            </w:r>
            <w:r w:rsidR="000C3EB8">
              <w:rPr>
                <w:rFonts w:cstheme="minorHAnsi"/>
              </w:rPr>
              <w:t xml:space="preserve"> nie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</w:p>
        </w:tc>
      </w:tr>
      <w:tr w:rsidR="007523F6" w:rsidTr="000243F4">
        <w:tc>
          <w:tcPr>
            <w:tcW w:w="3020" w:type="dxa"/>
            <w:vMerge/>
          </w:tcPr>
          <w:p w:rsidR="007523F6" w:rsidRPr="00F510C2" w:rsidRDefault="007523F6" w:rsidP="007523F6">
            <w:pPr>
              <w:rPr>
                <w:rFonts w:cstheme="minorHAnsi"/>
              </w:rPr>
            </w:pPr>
          </w:p>
        </w:tc>
        <w:tc>
          <w:tcPr>
            <w:tcW w:w="3021" w:type="dxa"/>
            <w:vMerge w:val="restart"/>
          </w:tcPr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Ćwiczenia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- warunki kliniczne</w:t>
            </w:r>
            <w:r w:rsidR="00126977" w:rsidRPr="00F510C2">
              <w:rPr>
                <w:rFonts w:cstheme="minorHAnsi"/>
              </w:rPr>
              <w:t xml:space="preserve"> – Szpitalny Oddział Ratunkowy (48 h)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- symulacja wysokiej wierności</w:t>
            </w:r>
            <w:r w:rsidR="00126977" w:rsidRPr="00F510C2">
              <w:rPr>
                <w:rFonts w:cstheme="minorHAnsi"/>
              </w:rPr>
              <w:t xml:space="preserve"> (12 h)</w:t>
            </w:r>
          </w:p>
        </w:tc>
        <w:tc>
          <w:tcPr>
            <w:tcW w:w="3021" w:type="dxa"/>
          </w:tcPr>
          <w:p w:rsidR="007523F6" w:rsidRPr="000C3EB8" w:rsidRDefault="007523F6" w:rsidP="007523F6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t>EFEKTY KSZTAŁCENIA WYMAGAJĄCE OBECNOŚCI STUDENTA NA ZAJĘCIACH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</w:p>
        </w:tc>
      </w:tr>
      <w:tr w:rsidR="007523F6" w:rsidTr="000243F4">
        <w:tc>
          <w:tcPr>
            <w:tcW w:w="3020" w:type="dxa"/>
            <w:vMerge/>
          </w:tcPr>
          <w:p w:rsidR="007523F6" w:rsidRPr="00F510C2" w:rsidRDefault="007523F6" w:rsidP="007523F6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523F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7523F6" w:rsidRPr="000C3EB8" w:rsidRDefault="007523F6" w:rsidP="00481E9D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t>Wiedza:</w:t>
            </w:r>
          </w:p>
          <w:p w:rsidR="007523F6" w:rsidRPr="00F510C2" w:rsidRDefault="007523F6" w:rsidP="00481E9D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W1: Opisuje stany zagrożenia zdrowotnego (C.W44, C.W45, E.W6, E.W7, E.W14, E.W18).</w:t>
            </w:r>
          </w:p>
          <w:p w:rsidR="007523F6" w:rsidRPr="00F510C2" w:rsidRDefault="007523F6" w:rsidP="00481E9D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lastRenderedPageBreak/>
              <w:t xml:space="preserve">W2: Charakteryzuje procedury kliniczne medycyny ratunkowej </w:t>
            </w:r>
          </w:p>
          <w:p w:rsidR="007523F6" w:rsidRPr="00F510C2" w:rsidRDefault="007523F6" w:rsidP="00481E9D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(E.W6, E.W7, E.W14, E.W18).</w:t>
            </w:r>
          </w:p>
          <w:p w:rsidR="007523F6" w:rsidRPr="00F510C2" w:rsidRDefault="007523F6" w:rsidP="00481E9D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W3: Odtwarza algorytm wykonywania zaawansowanych zabiegów resuscytacyjnych u osób w różnym wieku w stanach zagrożenia zdrowia lub życia (F.W7).</w:t>
            </w:r>
          </w:p>
          <w:p w:rsidR="007523F6" w:rsidRPr="00F510C2" w:rsidRDefault="007523F6" w:rsidP="00481E9D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W4: Określa zasady diagnozowania i</w:t>
            </w:r>
            <w:r w:rsidR="00481E9D">
              <w:rPr>
                <w:rFonts w:cstheme="minorHAnsi"/>
              </w:rPr>
              <w:t xml:space="preserve"> </w:t>
            </w:r>
            <w:r w:rsidRPr="00F510C2">
              <w:rPr>
                <w:rFonts w:cstheme="minorHAnsi"/>
              </w:rPr>
              <w:t>podejmowania</w:t>
            </w:r>
            <w:r w:rsidR="00481E9D">
              <w:rPr>
                <w:rFonts w:cstheme="minorHAnsi"/>
              </w:rPr>
              <w:t xml:space="preserve"> </w:t>
            </w:r>
            <w:r w:rsidRPr="00F510C2">
              <w:rPr>
                <w:rFonts w:cstheme="minorHAnsi"/>
              </w:rPr>
              <w:t>specjalistycznych działań w odniesieniu do pacjentów w stanie zagrożenia zdrowotnego (E.W6, E.W7, E.W14, E.W18, F.W16).</w:t>
            </w:r>
          </w:p>
        </w:tc>
      </w:tr>
      <w:tr w:rsidR="007523F6" w:rsidTr="000243F4">
        <w:tc>
          <w:tcPr>
            <w:tcW w:w="3020" w:type="dxa"/>
            <w:vMerge/>
          </w:tcPr>
          <w:p w:rsidR="007523F6" w:rsidRPr="00F510C2" w:rsidRDefault="007523F6" w:rsidP="007523F6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523F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7523F6" w:rsidRPr="000C3EB8" w:rsidRDefault="007523F6" w:rsidP="007523F6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t>Umiejętności: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U1: Prawidłowo wykonuje podstawowe i zawansowane zabiegi resuscytacyjne u osób w różnym wieku w stanach zagrożenia zdrowotnego zgodnie z algorytmem (F.U11).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 xml:space="preserve">U2: Monitoruje funkcje życiowe pacjenta metodami stosowanymi w praktyce klinicznej szpitalnego oddziału ratunkowego 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(E.U12, E.U14, E.U24).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U3: Wykonuje wybrane techniki zabiegów medycznych w obszarze procedur klinicznych medycyny ratunkowej (E.U28, E.U29, F.U3, F.U5).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U4: Właściwie diagnozuje pacjenta w rożnych stanach zagrożenia zdrowia lub życia (E.U1, E.U2., E.U3, E.U4, E.U12, E.U14, E.U16, E.U24).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 xml:space="preserve">U5: Podejmuje prawidłowe decyzje terapeutyczne w odniesieniu 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do różnych stanów zagrożenia zdrowotnego (E.U16, E.U33, E.U36, F.U8, F.U9, F.U11).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 xml:space="preserve">U6: Wykonuje specjalistyczne procedury lecznicze w praktyce klinicznej szpitalnego oddziału </w:t>
            </w:r>
            <w:r w:rsidRPr="00F510C2">
              <w:rPr>
                <w:rFonts w:cstheme="minorHAnsi"/>
              </w:rPr>
              <w:lastRenderedPageBreak/>
              <w:t>ratunkowego (E.U16, E.U30, E.U33, F.U11).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U7: Wykazuje się umiejętnościami z zakresu systemu organizacyjnego medycyny ratunkowej w warunkach szpitalnego oddziału ratunkowego (D.U12, E.U32, E.U38).</w:t>
            </w:r>
          </w:p>
        </w:tc>
      </w:tr>
      <w:tr w:rsidR="007523F6" w:rsidTr="000243F4">
        <w:tc>
          <w:tcPr>
            <w:tcW w:w="3020" w:type="dxa"/>
            <w:vMerge/>
          </w:tcPr>
          <w:p w:rsidR="007523F6" w:rsidRPr="00F510C2" w:rsidRDefault="007523F6" w:rsidP="007523F6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523F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7523F6" w:rsidRPr="000C3EB8" w:rsidRDefault="007523F6" w:rsidP="007523F6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t>Kompetencje: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K1: Posiada umiejętność własnego kształtowania poczucia odpowiedzialności za jakość klinicznej opieki medycznej (K_K02, K_K04, K_K10).</w:t>
            </w:r>
          </w:p>
          <w:p w:rsidR="007523F6" w:rsidRPr="00F510C2" w:rsidRDefault="007523F6" w:rsidP="007523F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 xml:space="preserve">K2: Posiada umiejętność prawidłowej oceny napotykanych problemów oraz dostosowania do zaistniałej sytuacji (K_K02, K_K04, K_K08).  </w:t>
            </w:r>
          </w:p>
        </w:tc>
      </w:tr>
      <w:bookmarkEnd w:id="0"/>
    </w:tbl>
    <w:p w:rsidR="00FA4B5C" w:rsidRDefault="00FA4B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23F6" w:rsidTr="007F4996">
        <w:trPr>
          <w:trHeight w:val="708"/>
        </w:trPr>
        <w:tc>
          <w:tcPr>
            <w:tcW w:w="3020" w:type="dxa"/>
            <w:vMerge w:val="restart"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NAZWA KATEDRY</w:t>
            </w: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 xml:space="preserve">Wydziałowy Zespól Naukowo – Dydaktyczny </w:t>
            </w: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Nowoczesnych Metod Nauczania w Medycynie</w:t>
            </w: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Wydział Lekarski</w:t>
            </w: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 xml:space="preserve">Collegium </w:t>
            </w:r>
            <w:proofErr w:type="spellStart"/>
            <w:r w:rsidRPr="00F510C2">
              <w:rPr>
                <w:rFonts w:cstheme="minorHAnsi"/>
                <w:b/>
              </w:rPr>
              <w:t>Medicum</w:t>
            </w:r>
            <w:proofErr w:type="spellEnd"/>
            <w:r w:rsidRPr="00F510C2">
              <w:rPr>
                <w:rFonts w:cstheme="minorHAnsi"/>
                <w:b/>
              </w:rPr>
              <w:t xml:space="preserve"> im. Ludwika Rydygiera w Bydgoszczy Uniwersytet Mikołaja Kopernika w Toruniu</w:t>
            </w:r>
          </w:p>
        </w:tc>
        <w:tc>
          <w:tcPr>
            <w:tcW w:w="3021" w:type="dxa"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FORMA ZAJĘĆ</w:t>
            </w: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Ćwiczenia</w:t>
            </w: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 xml:space="preserve">NAZWA PRZEDMIOTU </w:t>
            </w: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KOD PRZEDMIOTU wg USOS</w:t>
            </w: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  <w:p w:rsidR="007523F6" w:rsidRDefault="00F510C2" w:rsidP="007F4996">
            <w:pPr>
              <w:rPr>
                <w:rFonts w:cstheme="minorHAnsi"/>
                <w:color w:val="646464"/>
                <w:shd w:val="clear" w:color="auto" w:fill="FFFFFF"/>
              </w:rPr>
            </w:pPr>
            <w:r w:rsidRPr="00F510C2">
              <w:rPr>
                <w:rFonts w:cstheme="minorHAnsi"/>
              </w:rPr>
              <w:t>Wybrane techniki zabiegów medycznych w podstawowej opiece nad chorym</w:t>
            </w:r>
            <w:r w:rsidRPr="00F510C2">
              <w:rPr>
                <w:rFonts w:cstheme="minorHAnsi"/>
                <w:color w:val="646464"/>
                <w:shd w:val="clear" w:color="auto" w:fill="FFFFFF"/>
              </w:rPr>
              <w:t xml:space="preserve"> </w:t>
            </w:r>
          </w:p>
          <w:p w:rsidR="00F510C2" w:rsidRDefault="00F510C2" w:rsidP="007F4996">
            <w:pPr>
              <w:rPr>
                <w:rFonts w:cstheme="minorHAnsi"/>
              </w:rPr>
            </w:pPr>
          </w:p>
          <w:p w:rsidR="00F510C2" w:rsidRDefault="00F510C2" w:rsidP="007F499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1600-LekM12PPOPOZ-J</w:t>
            </w:r>
            <w:r>
              <w:rPr>
                <w:rFonts w:cstheme="minorHAnsi"/>
              </w:rPr>
              <w:t xml:space="preserve"> (studia stacjonarne w języku polskim)</w:t>
            </w:r>
          </w:p>
          <w:p w:rsidR="00F510C2" w:rsidRDefault="00F510C2" w:rsidP="007F4996">
            <w:pPr>
              <w:rPr>
                <w:rFonts w:cstheme="minorHAnsi"/>
              </w:rPr>
            </w:pPr>
          </w:p>
          <w:p w:rsidR="00F510C2" w:rsidRDefault="00F510C2" w:rsidP="007F499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1600-LekM12PPOPOZ-NJ</w:t>
            </w:r>
            <w:r>
              <w:rPr>
                <w:rFonts w:cstheme="minorHAnsi"/>
              </w:rPr>
              <w:t xml:space="preserve"> (studia niestacjonarne w języku polskim)</w:t>
            </w:r>
          </w:p>
          <w:p w:rsidR="00F510C2" w:rsidRDefault="00F510C2" w:rsidP="007F4996">
            <w:pPr>
              <w:rPr>
                <w:rFonts w:ascii="Tahoma" w:hAnsi="Tahoma" w:cs="Tahoma"/>
                <w:color w:val="646464"/>
                <w:sz w:val="19"/>
                <w:szCs w:val="19"/>
                <w:shd w:val="clear" w:color="auto" w:fill="DEDECD"/>
              </w:rPr>
            </w:pPr>
          </w:p>
          <w:p w:rsidR="00F510C2" w:rsidRPr="00F510C2" w:rsidRDefault="00F510C2" w:rsidP="007F499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1655-LekM12PPOPOZ-J (studia w języku angielskim)</w:t>
            </w:r>
          </w:p>
        </w:tc>
      </w:tr>
      <w:tr w:rsidR="007523F6" w:rsidTr="007F4996">
        <w:trPr>
          <w:trHeight w:val="708"/>
        </w:trPr>
        <w:tc>
          <w:tcPr>
            <w:tcW w:w="3020" w:type="dxa"/>
            <w:vMerge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Merge w:val="restart"/>
          </w:tcPr>
          <w:p w:rsidR="007523F6" w:rsidRPr="00F510C2" w:rsidRDefault="00126977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 xml:space="preserve">Ćwiczenia </w:t>
            </w:r>
          </w:p>
          <w:p w:rsidR="00126977" w:rsidRPr="00F510C2" w:rsidRDefault="00126977" w:rsidP="007F4996">
            <w:pPr>
              <w:rPr>
                <w:rFonts w:cstheme="minorHAnsi"/>
                <w:b/>
              </w:rPr>
            </w:pPr>
          </w:p>
          <w:p w:rsidR="00126977" w:rsidRPr="00F510C2" w:rsidRDefault="00126977" w:rsidP="007F4996">
            <w:pPr>
              <w:rPr>
                <w:rFonts w:cstheme="minorHAnsi"/>
                <w:b/>
              </w:rPr>
            </w:pPr>
            <w:r w:rsidRPr="00F510C2">
              <w:rPr>
                <w:rFonts w:cstheme="minorHAnsi"/>
                <w:b/>
              </w:rPr>
              <w:t>Prezentacje z elementami pokazu oraz dyskusja dydaktyczna z zastosowaniem telekonferencji (</w:t>
            </w:r>
            <w:r w:rsidRPr="00F510C2">
              <w:rPr>
                <w:rFonts w:cstheme="minorHAnsi"/>
                <w:color w:val="000000"/>
                <w:shd w:val="clear" w:color="auto" w:fill="FFFFFF"/>
              </w:rPr>
              <w:t xml:space="preserve">aplikacja Microsoft </w:t>
            </w:r>
            <w:proofErr w:type="spellStart"/>
            <w:r w:rsidRPr="00F510C2">
              <w:rPr>
                <w:rFonts w:cstheme="minorHAnsi"/>
                <w:color w:val="000000"/>
                <w:shd w:val="clear" w:color="auto" w:fill="FFFFFF"/>
              </w:rPr>
              <w:t>Teams</w:t>
            </w:r>
            <w:proofErr w:type="spellEnd"/>
            <w:r w:rsidRPr="00F510C2">
              <w:rPr>
                <w:rFonts w:cstheme="minorHAnsi"/>
                <w:color w:val="000000"/>
                <w:shd w:val="clear" w:color="auto" w:fill="FFFFFF"/>
              </w:rPr>
              <w:t xml:space="preserve"> w Office 365)</w:t>
            </w:r>
          </w:p>
          <w:p w:rsidR="00126977" w:rsidRDefault="00126977" w:rsidP="007F4996">
            <w:pPr>
              <w:rPr>
                <w:rFonts w:cstheme="minorHAnsi"/>
                <w:b/>
              </w:rPr>
            </w:pPr>
          </w:p>
          <w:p w:rsidR="00C5036E" w:rsidRPr="00C5036E" w:rsidRDefault="00C5036E" w:rsidP="007F4996">
            <w:pPr>
              <w:rPr>
                <w:rFonts w:cstheme="minorHAnsi"/>
                <w:b/>
                <w:sz w:val="24"/>
                <w:szCs w:val="24"/>
              </w:rPr>
            </w:pPr>
            <w:r w:rsidRPr="00C5036E">
              <w:rPr>
                <w:rFonts w:cstheme="minorHAnsi"/>
                <w:b/>
                <w:sz w:val="24"/>
                <w:szCs w:val="24"/>
              </w:rPr>
              <w:t>3 h</w:t>
            </w:r>
          </w:p>
          <w:p w:rsidR="00C5036E" w:rsidRPr="00F510C2" w:rsidRDefault="00C5036E" w:rsidP="007F4996">
            <w:pPr>
              <w:rPr>
                <w:rFonts w:cstheme="minorHAnsi"/>
                <w:b/>
              </w:rPr>
            </w:pPr>
          </w:p>
          <w:p w:rsidR="00126977" w:rsidRPr="00F510C2" w:rsidRDefault="00F510C2" w:rsidP="007F4996">
            <w:pPr>
              <w:rPr>
                <w:rFonts w:cstheme="minorHAnsi"/>
                <w:b/>
                <w:i/>
              </w:rPr>
            </w:pPr>
            <w:r w:rsidRPr="00F510C2">
              <w:rPr>
                <w:rFonts w:cstheme="minorHAnsi"/>
                <w:i/>
                <w:iCs/>
                <w:color w:val="000000"/>
                <w:sz w:val="20"/>
                <w:szCs w:val="20"/>
              </w:rPr>
              <w:lastRenderedPageBreak/>
              <w:t>Wykorzystanie kształcenia zdalnego na udostępnienie materiałów pozwalających na zdobycie wiedzy, którą student w toku realizacji powyżej wskazanego przedmiotu samodzielnie poszukuje i osiąga w procesie samokształcenia między zajęciami oraz</w:t>
            </w:r>
            <w:r w:rsidRPr="00F510C2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F510C2">
              <w:rPr>
                <w:rFonts w:cstheme="minorHAnsi"/>
                <w:i/>
                <w:color w:val="000000"/>
                <w:sz w:val="20"/>
                <w:szCs w:val="20"/>
              </w:rPr>
              <w:t>pozwalających skrócić na zajęciach ćwiczeniowych proces pokazu – ukierunkowując się</w:t>
            </w:r>
            <w:r w:rsidR="00481E9D">
              <w:rPr>
                <w:rFonts w:cstheme="minorHAnsi"/>
                <w:i/>
                <w:color w:val="000000"/>
                <w:sz w:val="20"/>
                <w:szCs w:val="20"/>
              </w:rPr>
              <w:t xml:space="preserve"> na zajęciach</w:t>
            </w:r>
            <w:r w:rsidRPr="00F510C2">
              <w:rPr>
                <w:rFonts w:cstheme="minorHAnsi"/>
                <w:i/>
                <w:color w:val="000000"/>
                <w:sz w:val="20"/>
                <w:szCs w:val="20"/>
              </w:rPr>
              <w:t xml:space="preserve"> w</w:t>
            </w:r>
            <w:r w:rsidR="00481E9D">
              <w:rPr>
                <w:rFonts w:cstheme="minorHAnsi"/>
                <w:i/>
                <w:color w:val="000000"/>
                <w:sz w:val="20"/>
                <w:szCs w:val="20"/>
              </w:rPr>
              <w:t>ymagających obecności studenta</w:t>
            </w:r>
            <w:r w:rsidRPr="00F510C2">
              <w:rPr>
                <w:rFonts w:cstheme="minorHAnsi"/>
                <w:i/>
                <w:color w:val="000000"/>
                <w:sz w:val="20"/>
                <w:szCs w:val="20"/>
              </w:rPr>
              <w:t xml:space="preserve"> już bardziej tylko na proces odtwarzania i samodzielnego działania</w:t>
            </w:r>
          </w:p>
          <w:p w:rsidR="00126977" w:rsidRPr="00F510C2" w:rsidRDefault="00126977" w:rsidP="007F4996">
            <w:pPr>
              <w:rPr>
                <w:rFonts w:cstheme="minorHAnsi"/>
                <w:b/>
              </w:rPr>
            </w:pPr>
          </w:p>
          <w:p w:rsidR="00126977" w:rsidRPr="00F510C2" w:rsidRDefault="00126977" w:rsidP="007F499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7523F6" w:rsidRPr="000C3EB8" w:rsidRDefault="007523F6" w:rsidP="007F4996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lastRenderedPageBreak/>
              <w:t>EFEKTY KTÓRE MOŻNA ZREALIZOWAĆ W NAUCZANIU ZDALNYM</w:t>
            </w: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</w:tc>
      </w:tr>
      <w:tr w:rsidR="007523F6" w:rsidTr="007F4996">
        <w:trPr>
          <w:trHeight w:val="708"/>
        </w:trPr>
        <w:tc>
          <w:tcPr>
            <w:tcW w:w="3020" w:type="dxa"/>
            <w:vMerge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7523F6" w:rsidRPr="000C3EB8" w:rsidRDefault="007523F6" w:rsidP="007F4996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t>Wiedza: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W1: Charakteryzuje zasady aseptyki i antyseptyki (B.W25, E.W32).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 xml:space="preserve">W2: Opisuje zasady pobierania materiału biologicznego do </w:t>
            </w:r>
            <w:r w:rsidRPr="00F510C2">
              <w:rPr>
                <w:rFonts w:cstheme="minorHAnsi"/>
              </w:rPr>
              <w:lastRenderedPageBreak/>
              <w:t>badań diagnostycznych (E.W39).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W3: Charakteryzuje podstawowe techniki diagnostyczne stosowane w podstawowej opiece nad chorym (E.W39).</w:t>
            </w:r>
          </w:p>
          <w:p w:rsidR="007523F6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W4:  Omawia techniki leczenia w odniesieniu do zabiegów w obszarze podstawowych procedur medycznych (E.W6, E.W7).</w:t>
            </w:r>
          </w:p>
        </w:tc>
      </w:tr>
      <w:tr w:rsidR="007523F6" w:rsidTr="007F4996">
        <w:trPr>
          <w:trHeight w:val="708"/>
        </w:trPr>
        <w:tc>
          <w:tcPr>
            <w:tcW w:w="3020" w:type="dxa"/>
            <w:vMerge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7523F6" w:rsidRPr="00F510C2" w:rsidRDefault="007523F6" w:rsidP="007F499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Umiejętności:</w:t>
            </w:r>
            <w:r w:rsidR="000C3EB8">
              <w:rPr>
                <w:rFonts w:cstheme="minorHAnsi"/>
              </w:rPr>
              <w:t xml:space="preserve"> nie</w:t>
            </w:r>
          </w:p>
          <w:p w:rsidR="007523F6" w:rsidRPr="00F510C2" w:rsidRDefault="007523F6" w:rsidP="007F4996">
            <w:pPr>
              <w:rPr>
                <w:rFonts w:cstheme="minorHAnsi"/>
              </w:rPr>
            </w:pPr>
          </w:p>
        </w:tc>
      </w:tr>
      <w:tr w:rsidR="007523F6" w:rsidTr="007F4996">
        <w:trPr>
          <w:trHeight w:val="708"/>
        </w:trPr>
        <w:tc>
          <w:tcPr>
            <w:tcW w:w="3020" w:type="dxa"/>
            <w:vMerge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F4996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:rsidR="007523F6" w:rsidRPr="00F510C2" w:rsidRDefault="007523F6" w:rsidP="007F499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Kompetencje:</w:t>
            </w:r>
            <w:r w:rsidR="000C3EB8">
              <w:rPr>
                <w:rFonts w:cstheme="minorHAnsi"/>
              </w:rPr>
              <w:t xml:space="preserve"> nie</w:t>
            </w:r>
          </w:p>
          <w:p w:rsidR="007523F6" w:rsidRPr="00F510C2" w:rsidRDefault="007523F6" w:rsidP="007F4996">
            <w:pPr>
              <w:rPr>
                <w:rFonts w:cstheme="minorHAnsi"/>
              </w:rPr>
            </w:pPr>
          </w:p>
        </w:tc>
      </w:tr>
      <w:tr w:rsidR="007523F6" w:rsidTr="007F4996">
        <w:tc>
          <w:tcPr>
            <w:tcW w:w="3020" w:type="dxa"/>
            <w:vMerge/>
          </w:tcPr>
          <w:p w:rsidR="007523F6" w:rsidRPr="00F510C2" w:rsidRDefault="007523F6" w:rsidP="007F4996">
            <w:pPr>
              <w:rPr>
                <w:rFonts w:cstheme="minorHAnsi"/>
              </w:rPr>
            </w:pPr>
          </w:p>
        </w:tc>
        <w:tc>
          <w:tcPr>
            <w:tcW w:w="3021" w:type="dxa"/>
            <w:vMerge w:val="restart"/>
          </w:tcPr>
          <w:p w:rsidR="007523F6" w:rsidRPr="00F510C2" w:rsidRDefault="007523F6" w:rsidP="007F499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Ćwiczenia</w:t>
            </w:r>
          </w:p>
          <w:p w:rsidR="007523F6" w:rsidRPr="00F510C2" w:rsidRDefault="007523F6" w:rsidP="007F4996">
            <w:pPr>
              <w:rPr>
                <w:rFonts w:cstheme="minorHAnsi"/>
              </w:rPr>
            </w:pPr>
          </w:p>
          <w:p w:rsidR="007523F6" w:rsidRDefault="007523F6" w:rsidP="007F4996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- warunki symulacyjne</w:t>
            </w:r>
          </w:p>
          <w:p w:rsidR="00C5036E" w:rsidRDefault="00C5036E" w:rsidP="007F4996">
            <w:pPr>
              <w:rPr>
                <w:rFonts w:cstheme="minorHAnsi"/>
              </w:rPr>
            </w:pPr>
          </w:p>
          <w:p w:rsidR="00C5036E" w:rsidRDefault="00C5036E" w:rsidP="007F4996">
            <w:pPr>
              <w:rPr>
                <w:rFonts w:cstheme="minorHAnsi"/>
                <w:b/>
                <w:sz w:val="24"/>
                <w:szCs w:val="24"/>
              </w:rPr>
            </w:pPr>
            <w:r w:rsidRPr="00C5036E">
              <w:rPr>
                <w:rFonts w:cstheme="minorHAnsi"/>
                <w:b/>
                <w:sz w:val="24"/>
                <w:szCs w:val="24"/>
              </w:rPr>
              <w:t>12 h</w:t>
            </w:r>
          </w:p>
          <w:p w:rsidR="00EB06A8" w:rsidRDefault="00EB06A8" w:rsidP="007F4996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06A8" w:rsidRPr="00EB06A8" w:rsidRDefault="00EB06A8" w:rsidP="007F4996">
            <w:pPr>
              <w:rPr>
                <w:rFonts w:cstheme="minorHAnsi"/>
                <w:i/>
                <w:sz w:val="20"/>
                <w:szCs w:val="20"/>
              </w:rPr>
            </w:pPr>
            <w:r w:rsidRPr="00EB06A8">
              <w:rPr>
                <w:rFonts w:cstheme="minorHAnsi"/>
                <w:i/>
                <w:sz w:val="20"/>
                <w:szCs w:val="20"/>
              </w:rPr>
              <w:t>W celu realizacji przedstawio</w:t>
            </w:r>
            <w:r>
              <w:rPr>
                <w:rFonts w:cstheme="minorHAnsi"/>
                <w:i/>
                <w:sz w:val="20"/>
                <w:szCs w:val="20"/>
              </w:rPr>
              <w:t>nych</w:t>
            </w:r>
            <w:r w:rsidRPr="00EB06A8">
              <w:rPr>
                <w:rFonts w:cstheme="minorHAnsi"/>
                <w:i/>
                <w:sz w:val="20"/>
                <w:szCs w:val="20"/>
              </w:rPr>
              <w:t xml:space="preserve"> rozwiąza</w:t>
            </w:r>
            <w:r>
              <w:rPr>
                <w:rFonts w:cstheme="minorHAnsi"/>
                <w:i/>
                <w:sz w:val="20"/>
                <w:szCs w:val="20"/>
              </w:rPr>
              <w:t>ń</w:t>
            </w:r>
            <w:r w:rsidR="00116EDA">
              <w:rPr>
                <w:rFonts w:cstheme="minorHAnsi"/>
                <w:i/>
                <w:sz w:val="20"/>
                <w:szCs w:val="20"/>
              </w:rPr>
              <w:t xml:space="preserve"> -</w:t>
            </w:r>
            <w:r>
              <w:rPr>
                <w:rFonts w:cstheme="minorHAnsi"/>
                <w:i/>
                <w:sz w:val="20"/>
                <w:szCs w:val="20"/>
              </w:rPr>
              <w:t xml:space="preserve"> propozycja</w:t>
            </w:r>
            <w:r w:rsidRPr="00EB06A8">
              <w:rPr>
                <w:rFonts w:cstheme="minorHAnsi"/>
                <w:i/>
                <w:sz w:val="20"/>
                <w:szCs w:val="20"/>
              </w:rPr>
              <w:t xml:space="preserve"> organizacyjn</w:t>
            </w: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="00116EDA">
              <w:rPr>
                <w:rFonts w:cstheme="minorHAnsi"/>
                <w:i/>
                <w:sz w:val="20"/>
                <w:szCs w:val="20"/>
              </w:rPr>
              <w:t xml:space="preserve">: </w:t>
            </w:r>
            <w:r w:rsidRPr="00EB06A8">
              <w:rPr>
                <w:rFonts w:cstheme="minorHAnsi"/>
                <w:i/>
                <w:sz w:val="20"/>
                <w:szCs w:val="20"/>
              </w:rPr>
              <w:t>w obszarze harmonogramu zajęć dydaktycznych usun</w:t>
            </w:r>
            <w:r>
              <w:rPr>
                <w:rFonts w:cstheme="minorHAnsi"/>
                <w:i/>
                <w:sz w:val="20"/>
                <w:szCs w:val="20"/>
              </w:rPr>
              <w:t>ąć</w:t>
            </w:r>
            <w:r w:rsidRPr="00EB06A8">
              <w:rPr>
                <w:rFonts w:cstheme="minorHAnsi"/>
                <w:i/>
                <w:sz w:val="20"/>
                <w:szCs w:val="20"/>
              </w:rPr>
              <w:t xml:space="preserve"> jed</w:t>
            </w:r>
            <w:r>
              <w:rPr>
                <w:rFonts w:cstheme="minorHAnsi"/>
                <w:i/>
                <w:sz w:val="20"/>
                <w:szCs w:val="20"/>
              </w:rPr>
              <w:t>en</w:t>
            </w:r>
            <w:r w:rsidRPr="00EB06A8">
              <w:rPr>
                <w:rFonts w:cstheme="minorHAnsi"/>
                <w:i/>
                <w:sz w:val="20"/>
                <w:szCs w:val="20"/>
              </w:rPr>
              <w:t xml:space="preserve"> blok ćwiczeniow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EB06A8">
              <w:rPr>
                <w:rFonts w:cstheme="minorHAnsi"/>
                <w:i/>
                <w:sz w:val="20"/>
                <w:szCs w:val="20"/>
              </w:rPr>
              <w:t xml:space="preserve"> i wydłuż</w:t>
            </w:r>
            <w:r>
              <w:rPr>
                <w:rFonts w:cstheme="minorHAnsi"/>
                <w:i/>
                <w:sz w:val="20"/>
                <w:szCs w:val="20"/>
              </w:rPr>
              <w:t>yć</w:t>
            </w:r>
            <w:r w:rsidRPr="00EB06A8">
              <w:rPr>
                <w:rFonts w:cstheme="minorHAnsi"/>
                <w:i/>
                <w:sz w:val="20"/>
                <w:szCs w:val="20"/>
              </w:rPr>
              <w:t xml:space="preserve"> dw</w:t>
            </w: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Pr="00EB06A8">
              <w:rPr>
                <w:rFonts w:cstheme="minorHAnsi"/>
                <w:i/>
                <w:sz w:val="20"/>
                <w:szCs w:val="20"/>
              </w:rPr>
              <w:t xml:space="preserve"> pozostał</w:t>
            </w:r>
            <w:r>
              <w:rPr>
                <w:rFonts w:cstheme="minorHAnsi"/>
                <w:i/>
                <w:sz w:val="20"/>
                <w:szCs w:val="20"/>
              </w:rPr>
              <w:t>e</w:t>
            </w:r>
            <w:r w:rsidRPr="00EB06A8">
              <w:rPr>
                <w:rFonts w:cstheme="minorHAnsi"/>
                <w:i/>
                <w:sz w:val="20"/>
                <w:szCs w:val="20"/>
              </w:rPr>
              <w:t xml:space="preserve"> o jedną godzinę dydaktyczną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F510C2" w:rsidRPr="00F510C2" w:rsidRDefault="00F510C2" w:rsidP="007F4996">
            <w:pPr>
              <w:rPr>
                <w:rFonts w:cstheme="minorHAnsi"/>
              </w:rPr>
            </w:pPr>
          </w:p>
          <w:p w:rsidR="007523F6" w:rsidRPr="00F510C2" w:rsidRDefault="007523F6" w:rsidP="007F499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7523F6" w:rsidRPr="000C3EB8" w:rsidRDefault="007523F6" w:rsidP="007F4996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t>EFEKTY KSZTAŁCENIA WYMAGAJĄCE OBECNOŚCI STUDENTA NA ZAJĘCIACH</w:t>
            </w:r>
          </w:p>
          <w:p w:rsidR="007523F6" w:rsidRPr="00F510C2" w:rsidRDefault="007523F6" w:rsidP="007F4996">
            <w:pPr>
              <w:rPr>
                <w:rFonts w:cstheme="minorHAnsi"/>
              </w:rPr>
            </w:pPr>
          </w:p>
        </w:tc>
      </w:tr>
      <w:tr w:rsidR="007523F6" w:rsidTr="007F4996">
        <w:tc>
          <w:tcPr>
            <w:tcW w:w="3020" w:type="dxa"/>
            <w:vMerge/>
          </w:tcPr>
          <w:p w:rsidR="007523F6" w:rsidRPr="00F510C2" w:rsidRDefault="007523F6" w:rsidP="007F4996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7523F6" w:rsidRPr="00F510C2" w:rsidRDefault="007523F6" w:rsidP="007F499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7523F6" w:rsidRPr="00F510C2" w:rsidRDefault="00F510C2" w:rsidP="007F4996">
            <w:pPr>
              <w:jc w:val="both"/>
              <w:rPr>
                <w:rFonts w:cstheme="minorHAnsi"/>
              </w:rPr>
            </w:pPr>
            <w:r w:rsidRPr="000C3EB8">
              <w:rPr>
                <w:rFonts w:cstheme="minorHAnsi"/>
                <w:b/>
              </w:rPr>
              <w:t>Wiedza:</w:t>
            </w:r>
            <w:r w:rsidR="000C3EB8">
              <w:rPr>
                <w:rFonts w:cstheme="minorHAnsi"/>
              </w:rPr>
              <w:t xml:space="preserve"> nie</w:t>
            </w:r>
          </w:p>
        </w:tc>
      </w:tr>
      <w:tr w:rsidR="00F510C2" w:rsidTr="007F4996">
        <w:tc>
          <w:tcPr>
            <w:tcW w:w="3020" w:type="dxa"/>
            <w:vMerge/>
          </w:tcPr>
          <w:p w:rsidR="00F510C2" w:rsidRPr="00F510C2" w:rsidRDefault="00F510C2" w:rsidP="00F510C2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F510C2" w:rsidRPr="00F510C2" w:rsidRDefault="00F510C2" w:rsidP="00F510C2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F510C2" w:rsidRPr="000C3EB8" w:rsidRDefault="00F510C2" w:rsidP="00F510C2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t>Umiejętności: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U1: Przewiduje skutki szerzenia się zakażeń (F.U3).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U2: Właściwie stosuje sprzęt ochronny w celu poprawnego wykonania podstawowego zabiegu medycznego (F.U3).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U3: Monitoruje podstawowe funkcje życiowe pacjenta metodami nieinwazyjnymi (E.U29).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U4: Wykonuje obwodowe wkłucie dożylne (F.U5).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U5: Wykonuje wybrane techniki z zakresu pobierania krwi do badań diagnostycznych  (E.U28, E.U29).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U6: Właściwie stosuje procedury z zakresu przygotowywania i podawania leków  (E.U29).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U7: Diagnozuje pacjenta w aspekcie podstawowej opieki medycznej (E.U29).</w:t>
            </w:r>
          </w:p>
          <w:p w:rsidR="00F510C2" w:rsidRPr="00F510C2" w:rsidRDefault="00F510C2" w:rsidP="00F510C2">
            <w:pPr>
              <w:rPr>
                <w:rFonts w:cstheme="minorHAnsi"/>
              </w:rPr>
            </w:pPr>
            <w:r w:rsidRPr="00F510C2">
              <w:rPr>
                <w:rFonts w:cstheme="minorHAnsi"/>
              </w:rPr>
              <w:t>U8: Wykonuje podstawowe procedury lecznicze z zakresu podstawowej opieki nad chorym, jak wentylacja oraz cewnikowanie (E.U29).</w:t>
            </w:r>
          </w:p>
        </w:tc>
      </w:tr>
      <w:tr w:rsidR="00F510C2" w:rsidTr="007F4996">
        <w:tc>
          <w:tcPr>
            <w:tcW w:w="3020" w:type="dxa"/>
            <w:vMerge/>
          </w:tcPr>
          <w:p w:rsidR="00F510C2" w:rsidRPr="00F510C2" w:rsidRDefault="00F510C2" w:rsidP="00F510C2">
            <w:pPr>
              <w:rPr>
                <w:rFonts w:cstheme="minorHAnsi"/>
              </w:rPr>
            </w:pPr>
          </w:p>
        </w:tc>
        <w:tc>
          <w:tcPr>
            <w:tcW w:w="3021" w:type="dxa"/>
            <w:vMerge/>
          </w:tcPr>
          <w:p w:rsidR="00F510C2" w:rsidRPr="00F510C2" w:rsidRDefault="00F510C2" w:rsidP="00F510C2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F510C2" w:rsidRPr="000C3EB8" w:rsidRDefault="00F510C2" w:rsidP="00F510C2">
            <w:pPr>
              <w:rPr>
                <w:rFonts w:cstheme="minorHAnsi"/>
                <w:b/>
              </w:rPr>
            </w:pPr>
            <w:r w:rsidRPr="000C3EB8">
              <w:rPr>
                <w:rFonts w:cstheme="minorHAnsi"/>
                <w:b/>
              </w:rPr>
              <w:t>Kompetencje:</w:t>
            </w:r>
          </w:p>
          <w:p w:rsidR="00C5036E" w:rsidRPr="00C5036E" w:rsidRDefault="00C5036E" w:rsidP="00C5036E">
            <w:pPr>
              <w:rPr>
                <w:rFonts w:cstheme="minorHAnsi"/>
              </w:rPr>
            </w:pPr>
            <w:r w:rsidRPr="00C5036E">
              <w:rPr>
                <w:rFonts w:cstheme="minorHAnsi"/>
              </w:rPr>
              <w:t>K1: Umiejętnie dostosowuje się do napotykanych problemów i do zaistniałej sytuacji (K_K02, K_K04, K_K08).</w:t>
            </w:r>
          </w:p>
          <w:p w:rsidR="00F510C2" w:rsidRPr="00F510C2" w:rsidRDefault="00C5036E" w:rsidP="00C5036E">
            <w:pPr>
              <w:rPr>
                <w:rFonts w:cstheme="minorHAnsi"/>
              </w:rPr>
            </w:pPr>
            <w:r w:rsidRPr="00C5036E">
              <w:rPr>
                <w:rFonts w:cstheme="minorHAnsi"/>
              </w:rPr>
              <w:t>K2: Posiada umiejętność własnego kształtowania poczucia odpowiedzialności za jakość opieki medycznej (K_K02, K_K04, K_K10).</w:t>
            </w:r>
          </w:p>
        </w:tc>
      </w:tr>
    </w:tbl>
    <w:p w:rsidR="000243F4" w:rsidRDefault="000243F4" w:rsidP="000243F4">
      <w:bookmarkStart w:id="1" w:name="_GoBack"/>
      <w:bookmarkEnd w:id="1"/>
    </w:p>
    <w:p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C3EB8"/>
    <w:rsid w:val="00116EDA"/>
    <w:rsid w:val="00126977"/>
    <w:rsid w:val="00481E9D"/>
    <w:rsid w:val="007523F6"/>
    <w:rsid w:val="00A119EA"/>
    <w:rsid w:val="00B9214D"/>
    <w:rsid w:val="00C5036E"/>
    <w:rsid w:val="00E07278"/>
    <w:rsid w:val="00EB06A8"/>
    <w:rsid w:val="00F510C2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8E5C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510C2"/>
    <w:rPr>
      <w:color w:val="0000FF"/>
      <w:u w:val="single"/>
    </w:rPr>
  </w:style>
  <w:style w:type="character" w:customStyle="1" w:styleId="note">
    <w:name w:val="note"/>
    <w:basedOn w:val="Domylnaczcionkaakapitu"/>
    <w:rsid w:val="00F5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2020-03-31T07:53:00Z</dcterms:created>
  <dcterms:modified xsi:type="dcterms:W3CDTF">2020-03-31T07:53:00Z</dcterms:modified>
</cp:coreProperties>
</file>