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3432"/>
        <w:gridCol w:w="4105"/>
      </w:tblGrid>
      <w:tr w:rsidR="00AB307A" w:rsidRPr="00AB307A" w:rsidTr="00F37518">
        <w:trPr>
          <w:trHeight w:val="708"/>
        </w:trPr>
        <w:tc>
          <w:tcPr>
            <w:tcW w:w="1525" w:type="dxa"/>
            <w:vMerge w:val="restart"/>
          </w:tcPr>
          <w:p w:rsidR="000243F4" w:rsidRPr="00AB307A" w:rsidRDefault="000243F4">
            <w:pPr>
              <w:rPr>
                <w:b/>
              </w:rPr>
            </w:pPr>
            <w:r w:rsidRPr="00AB307A">
              <w:rPr>
                <w:b/>
              </w:rPr>
              <w:t>NAZWA KATEDRY</w:t>
            </w:r>
          </w:p>
          <w:p w:rsidR="00DD3D9A" w:rsidRPr="00AB307A" w:rsidRDefault="00DD3D9A">
            <w:pPr>
              <w:rPr>
                <w:b/>
              </w:rPr>
            </w:pPr>
          </w:p>
          <w:p w:rsidR="00DD3D9A" w:rsidRPr="00AB307A" w:rsidRDefault="00DD3D9A">
            <w:pPr>
              <w:rPr>
                <w:b/>
              </w:rPr>
            </w:pPr>
            <w:bookmarkStart w:id="0" w:name="_GoBack"/>
            <w:r w:rsidRPr="00AB307A">
              <w:rPr>
                <w:b/>
              </w:rPr>
              <w:t>Wydziałowy Zespół Naukowo-Dydaktyczny Lingwistyki Stosowanej</w:t>
            </w:r>
            <w:bookmarkEnd w:id="0"/>
          </w:p>
        </w:tc>
        <w:tc>
          <w:tcPr>
            <w:tcW w:w="3432" w:type="dxa"/>
          </w:tcPr>
          <w:p w:rsidR="000243F4" w:rsidRPr="00AB307A" w:rsidRDefault="000243F4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DD3D9A" w:rsidRPr="00AB307A" w:rsidRDefault="00DD3D9A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4105" w:type="dxa"/>
          </w:tcPr>
          <w:p w:rsidR="00EB6B2F" w:rsidRPr="00AB307A" w:rsidRDefault="000243F4">
            <w:pPr>
              <w:rPr>
                <w:b/>
              </w:rPr>
            </w:pPr>
            <w:r w:rsidRPr="00AB307A">
              <w:rPr>
                <w:b/>
              </w:rPr>
              <w:t xml:space="preserve">NAZWA PRZEDMIOTU </w:t>
            </w:r>
            <w:r w:rsidR="00494AB3" w:rsidRPr="00AB307A">
              <w:rPr>
                <w:b/>
              </w:rPr>
              <w:t xml:space="preserve">                   </w:t>
            </w:r>
            <w:r w:rsidR="00EB6B2F" w:rsidRPr="00AB307A">
              <w:t>Medyczny język angielski</w:t>
            </w:r>
          </w:p>
          <w:p w:rsidR="00DD3D9A" w:rsidRPr="00AB307A" w:rsidRDefault="000243F4" w:rsidP="000243F4">
            <w:pPr>
              <w:rPr>
                <w:rFonts w:cstheme="minorHAnsi"/>
              </w:rPr>
            </w:pPr>
            <w:r w:rsidRPr="00AB307A">
              <w:rPr>
                <w:b/>
              </w:rPr>
              <w:t>KOD PRZEDMIOTU wg USOS</w:t>
            </w:r>
            <w:r w:rsidR="00494AB3" w:rsidRPr="00AB307A">
              <w:rPr>
                <w:b/>
              </w:rPr>
              <w:t xml:space="preserve">         </w:t>
            </w:r>
            <w:r w:rsidR="00DD3D9A" w:rsidRPr="00AB307A">
              <w:rPr>
                <w:rFonts w:cstheme="minorHAnsi"/>
              </w:rPr>
              <w:t>1628-WL-lek-ja-2</w:t>
            </w:r>
          </w:p>
          <w:p w:rsidR="00494AB3" w:rsidRPr="00AB307A" w:rsidRDefault="00494AB3" w:rsidP="000243F4">
            <w:pPr>
              <w:rPr>
                <w:b/>
              </w:rPr>
            </w:pPr>
            <w:r w:rsidRPr="00AB307A">
              <w:rPr>
                <w:rFonts w:cstheme="minorHAnsi"/>
              </w:rPr>
              <w:t xml:space="preserve">                                                             1628-WL-lek-ja-2n</w:t>
            </w:r>
          </w:p>
        </w:tc>
      </w:tr>
      <w:tr w:rsidR="00AB307A" w:rsidRPr="00AB307A" w:rsidTr="00F37518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3432" w:type="dxa"/>
            <w:vMerge w:val="restart"/>
          </w:tcPr>
          <w:p w:rsidR="00494AB3" w:rsidRPr="00AB307A" w:rsidRDefault="00494AB3">
            <w:pPr>
              <w:rPr>
                <w:lang w:val="en-US"/>
              </w:rPr>
            </w:pPr>
          </w:p>
          <w:p w:rsidR="000243F4" w:rsidRPr="00AB307A" w:rsidRDefault="00494AB3">
            <w:pPr>
              <w:rPr>
                <w:b/>
                <w:lang w:val="en-US"/>
              </w:rPr>
            </w:pPr>
            <w:r w:rsidRPr="00AB307A">
              <w:rPr>
                <w:lang w:val="en-US"/>
              </w:rPr>
              <w:t xml:space="preserve">- </w:t>
            </w:r>
            <w:r w:rsidRPr="00AB307A">
              <w:rPr>
                <w:b/>
                <w:lang w:val="en-US"/>
              </w:rPr>
              <w:t>Microsoft Teams</w:t>
            </w:r>
          </w:p>
          <w:p w:rsidR="00494AB3" w:rsidRPr="00AB307A" w:rsidRDefault="00494AB3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Microsoft Forms (</w:t>
            </w:r>
            <w:proofErr w:type="spellStart"/>
            <w:r w:rsidRPr="00AB307A">
              <w:rPr>
                <w:b/>
                <w:lang w:val="en-US"/>
              </w:rPr>
              <w:t>kolokwia</w:t>
            </w:r>
            <w:proofErr w:type="spellEnd"/>
            <w:r w:rsidRPr="00AB307A">
              <w:rPr>
                <w:b/>
                <w:lang w:val="en-US"/>
              </w:rPr>
              <w:t xml:space="preserve">, testy </w:t>
            </w:r>
            <w:proofErr w:type="spellStart"/>
            <w:r w:rsidRPr="00AB307A">
              <w:rPr>
                <w:b/>
                <w:lang w:val="en-US"/>
              </w:rPr>
              <w:t>śródsemestralne</w:t>
            </w:r>
            <w:proofErr w:type="spellEnd"/>
            <w:r w:rsidRPr="00AB307A">
              <w:rPr>
                <w:b/>
                <w:lang w:val="en-US"/>
              </w:rPr>
              <w:t>)</w:t>
            </w:r>
          </w:p>
          <w:p w:rsidR="00494AB3" w:rsidRPr="00AB307A" w:rsidRDefault="00494AB3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MS One Drive</w:t>
            </w:r>
          </w:p>
          <w:p w:rsidR="00494AB3" w:rsidRPr="00AB307A" w:rsidRDefault="00494AB3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494AB3" w:rsidRPr="00AB307A" w:rsidRDefault="00494AB3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Moodle</w:t>
            </w:r>
          </w:p>
          <w:p w:rsidR="00494AB3" w:rsidRPr="00AB307A" w:rsidRDefault="00494AB3">
            <w:pPr>
              <w:rPr>
                <w:lang w:val="en-US"/>
              </w:rPr>
            </w:pPr>
          </w:p>
          <w:p w:rsidR="00494AB3" w:rsidRPr="00AB307A" w:rsidRDefault="00494AB3">
            <w:r w:rsidRPr="00AB307A">
              <w:t xml:space="preserve">- Platformy do testowania (np. </w:t>
            </w:r>
            <w:proofErr w:type="spellStart"/>
            <w:r w:rsidRPr="00AB307A">
              <w:t>Kahoot</w:t>
            </w:r>
            <w:proofErr w:type="spellEnd"/>
            <w:r w:rsidRPr="00AB307A">
              <w:t xml:space="preserve"> itp.)</w:t>
            </w:r>
          </w:p>
          <w:p w:rsidR="00494AB3" w:rsidRPr="00AB307A" w:rsidRDefault="00494AB3"/>
          <w:p w:rsidR="00494AB3" w:rsidRPr="0015171E" w:rsidRDefault="00494AB3">
            <w:pPr>
              <w:rPr>
                <w:lang w:val="en-US"/>
              </w:rPr>
            </w:pPr>
            <w:r w:rsidRPr="00AB307A">
              <w:t>- Program</w:t>
            </w:r>
            <w:r w:rsidR="00F04918">
              <w:t>y</w:t>
            </w:r>
            <w:r w:rsidRPr="00AB307A">
              <w:t xml:space="preserve"> do utrwalania leksyki, termi</w:t>
            </w:r>
            <w:r w:rsidR="00F04918">
              <w:t>n</w:t>
            </w:r>
            <w:r w:rsidRPr="00AB307A">
              <w:t>ologii i gramatyki (</w:t>
            </w:r>
            <w:r w:rsidR="00F04918">
              <w:t xml:space="preserve">np. </w:t>
            </w:r>
            <w:proofErr w:type="spellStart"/>
            <w:r w:rsidR="00F04918" w:rsidRPr="0015171E">
              <w:rPr>
                <w:lang w:val="en-US"/>
              </w:rPr>
              <w:t>Kahoot</w:t>
            </w:r>
            <w:proofErr w:type="spellEnd"/>
            <w:r w:rsidR="00F04918" w:rsidRPr="0015171E">
              <w:rPr>
                <w:lang w:val="en-US"/>
              </w:rPr>
              <w:t xml:space="preserve">, </w:t>
            </w:r>
            <w:proofErr w:type="spellStart"/>
            <w:r w:rsidRPr="0015171E">
              <w:rPr>
                <w:lang w:val="en-US"/>
              </w:rPr>
              <w:t>Fiszkoteka</w:t>
            </w:r>
            <w:proofErr w:type="spellEnd"/>
            <w:r w:rsidRPr="0015171E">
              <w:rPr>
                <w:lang w:val="en-US"/>
              </w:rPr>
              <w:t>)</w:t>
            </w:r>
          </w:p>
          <w:p w:rsidR="00494AB3" w:rsidRPr="0015171E" w:rsidRDefault="00494AB3">
            <w:pPr>
              <w:rPr>
                <w:lang w:val="en-US"/>
              </w:rPr>
            </w:pPr>
          </w:p>
          <w:p w:rsidR="00494AB3" w:rsidRPr="00AB307A" w:rsidRDefault="00494AB3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 w:rsidR="00D72F8C"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494AB3" w:rsidRDefault="00494AB3">
            <w:pPr>
              <w:rPr>
                <w:lang w:val="en-US"/>
              </w:rPr>
            </w:pPr>
          </w:p>
          <w:p w:rsidR="00F04918" w:rsidRPr="0015171E" w:rsidRDefault="00F04918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F04918" w:rsidRPr="00F04918" w:rsidRDefault="00F04918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4105" w:type="dxa"/>
          </w:tcPr>
          <w:p w:rsidR="000243F4" w:rsidRPr="00F37518" w:rsidRDefault="000243F4" w:rsidP="000243F4">
            <w:pPr>
              <w:rPr>
                <w:b/>
              </w:rPr>
            </w:pPr>
            <w:r w:rsidRPr="00F37518">
              <w:rPr>
                <w:b/>
              </w:rPr>
              <w:t>EFEKTY KTÓRE MOŻNA ZREALIZOWAĆ W NAUCZANIU ZDALNYM</w:t>
            </w:r>
          </w:p>
          <w:p w:rsidR="000243F4" w:rsidRPr="00AB307A" w:rsidRDefault="000243F4"/>
        </w:tc>
      </w:tr>
      <w:tr w:rsidR="00AB307A" w:rsidRPr="00AB307A" w:rsidTr="00F37518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3432" w:type="dxa"/>
            <w:vMerge/>
          </w:tcPr>
          <w:p w:rsidR="000243F4" w:rsidRPr="00AB307A" w:rsidRDefault="000243F4"/>
        </w:tc>
        <w:tc>
          <w:tcPr>
            <w:tcW w:w="4105" w:type="dxa"/>
          </w:tcPr>
          <w:p w:rsidR="00F37518" w:rsidRPr="00F37518" w:rsidRDefault="000243F4" w:rsidP="00494AB3">
            <w:pPr>
              <w:rPr>
                <w:b/>
              </w:rPr>
            </w:pPr>
            <w:r w:rsidRPr="00F37518">
              <w:rPr>
                <w:b/>
              </w:rPr>
              <w:t>Wiedza:</w:t>
            </w:r>
            <w:r w:rsidR="00DD3D9A" w:rsidRPr="00F37518">
              <w:rPr>
                <w:b/>
              </w:rPr>
              <w:t xml:space="preserve"> </w:t>
            </w:r>
          </w:p>
          <w:p w:rsidR="00494AB3" w:rsidRPr="00AB307A" w:rsidRDefault="00494AB3" w:rsidP="00494AB3">
            <w:pPr>
              <w:rPr>
                <w:rFonts w:cstheme="minorHAnsi"/>
              </w:rPr>
            </w:pPr>
            <w:r w:rsidRPr="00AB307A">
              <w:rPr>
                <w:rFonts w:cstheme="minorHAnsi"/>
              </w:rPr>
              <w:t xml:space="preserve">W1- wymienia podstawową terminologię medyczną w języku angielskim (i ich tłumaczenia w języku polskim) w zakresie mianownictwa anatomicznego, histologicznego i embriologicznego </w:t>
            </w:r>
            <w:r w:rsidR="00AB307A">
              <w:rPr>
                <w:rFonts w:cstheme="minorHAnsi"/>
              </w:rPr>
              <w:t>–</w:t>
            </w:r>
            <w:r w:rsidRPr="00AB307A">
              <w:rPr>
                <w:rFonts w:cstheme="minorHAnsi"/>
              </w:rPr>
              <w:t xml:space="preserve"> A</w:t>
            </w:r>
            <w:r w:rsidR="00AB307A">
              <w:rPr>
                <w:rFonts w:cstheme="minorHAnsi"/>
              </w:rPr>
              <w:t>_</w:t>
            </w:r>
            <w:r w:rsidRPr="00AB307A">
              <w:rPr>
                <w:rFonts w:cstheme="minorHAnsi"/>
              </w:rPr>
              <w:t>W1</w:t>
            </w:r>
          </w:p>
          <w:p w:rsidR="000243F4" w:rsidRPr="00AB307A" w:rsidRDefault="00494AB3">
            <w:r w:rsidRPr="00AB307A">
              <w:rPr>
                <w:rFonts w:cstheme="minorHAnsi"/>
              </w:rPr>
              <w:t>W2 – wyjaśnia zasady komunikacji werbalnej (w języku angielskim) i niewerbalnej w interakcji z pacjentem opartej na zaufaniu – D_W6</w:t>
            </w:r>
          </w:p>
        </w:tc>
      </w:tr>
      <w:tr w:rsidR="00AB307A" w:rsidRPr="00AB307A" w:rsidTr="00F37518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3432" w:type="dxa"/>
            <w:vMerge/>
          </w:tcPr>
          <w:p w:rsidR="000243F4" w:rsidRPr="00AB307A" w:rsidRDefault="000243F4"/>
        </w:tc>
        <w:tc>
          <w:tcPr>
            <w:tcW w:w="4105" w:type="dxa"/>
          </w:tcPr>
          <w:p w:rsidR="000243F4" w:rsidRPr="00F37518" w:rsidRDefault="000243F4">
            <w:pPr>
              <w:rPr>
                <w:b/>
              </w:rPr>
            </w:pPr>
            <w:r w:rsidRPr="00F37518">
              <w:rPr>
                <w:b/>
              </w:rPr>
              <w:t>Umiejętności:</w:t>
            </w:r>
          </w:p>
          <w:p w:rsidR="00494AB3" w:rsidRPr="00AB307A" w:rsidRDefault="00494AB3" w:rsidP="00494AB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U1 –</w:t>
            </w:r>
            <w:r w:rsidRPr="00AB30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interpretuje teksty medyczne w języku angielskim (autentyczne, w tym naukowe, w podręcznikach, specjalistyczne w czasopismach fachowych, Internecie itp.) z użyciem słowników multimedialnych - </w:t>
            </w: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D_U17</w:t>
            </w:r>
            <w:r w:rsidRPr="00AB30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:rsidR="000243F4" w:rsidRDefault="00494AB3" w:rsidP="00494AB3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B307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U2 – stosuje gramatykę języka angielskiego i słownictwo ogólne na poziomie B2+ (po 4 semestrze na II roku) lub B2 (po 3 semestrze na III roku) lub B1+ (po 2 semestrze na I roku) - </w:t>
            </w: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D_U18;</w:t>
            </w:r>
          </w:p>
          <w:p w:rsidR="0015171E" w:rsidRDefault="0015171E" w:rsidP="00494AB3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15171E">
              <w:rPr>
                <w:rFonts w:asciiTheme="minorHAnsi" w:hAnsiTheme="minorHAnsi" w:cstheme="minorHAnsi"/>
                <w:color w:val="auto"/>
                <w:u w:val="single"/>
              </w:rPr>
              <w:t>Częściowo</w:t>
            </w:r>
            <w:r>
              <w:rPr>
                <w:rFonts w:asciiTheme="minorHAnsi" w:hAnsiTheme="minorHAnsi" w:cstheme="minorHAnsi"/>
                <w:color w:val="auto"/>
              </w:rPr>
              <w:t>:</w:t>
            </w:r>
          </w:p>
          <w:p w:rsidR="0015171E" w:rsidRPr="006755AB" w:rsidRDefault="0015171E" w:rsidP="00494AB3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755AB">
              <w:rPr>
                <w:rFonts w:asciiTheme="minorHAnsi" w:hAnsiTheme="minorHAnsi" w:cstheme="minorHAnsi"/>
                <w:sz w:val="22"/>
                <w:szCs w:val="22"/>
              </w:rPr>
              <w:t xml:space="preserve">U3 – potrafi porozumiewać się z pacjentem i innym specjalistą w języku angielskim na poziomie B1+ (po 2 </w:t>
            </w:r>
            <w:proofErr w:type="spellStart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 xml:space="preserve">.), B2 (po 3 </w:t>
            </w:r>
            <w:proofErr w:type="spellStart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 xml:space="preserve">.) i B2+ (po 4 </w:t>
            </w:r>
            <w:proofErr w:type="spellStart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>sem</w:t>
            </w:r>
            <w:proofErr w:type="spellEnd"/>
            <w:r w:rsidRPr="006755AB">
              <w:rPr>
                <w:rFonts w:asciiTheme="minorHAnsi" w:hAnsiTheme="minorHAnsi" w:cstheme="minorHAnsi"/>
                <w:sz w:val="22"/>
                <w:szCs w:val="22"/>
              </w:rPr>
              <w:t>.) w oparciu o zasadę głębokiego i pełnego szacunku kontaktu z chorym- D_U18</w:t>
            </w:r>
            <w:r w:rsidRPr="006755AB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A4725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[weryfikowane poprzez nagrania audio odgrywanych ról dot. komunikacji lekarz-pacjent]</w:t>
            </w:r>
          </w:p>
        </w:tc>
      </w:tr>
      <w:tr w:rsidR="00AB307A" w:rsidRPr="00AB307A" w:rsidTr="00F37518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3432" w:type="dxa"/>
            <w:vMerge/>
          </w:tcPr>
          <w:p w:rsidR="000243F4" w:rsidRPr="00AB307A" w:rsidRDefault="000243F4"/>
        </w:tc>
        <w:tc>
          <w:tcPr>
            <w:tcW w:w="4105" w:type="dxa"/>
          </w:tcPr>
          <w:p w:rsidR="000243F4" w:rsidRPr="00F37518" w:rsidRDefault="000243F4">
            <w:pPr>
              <w:rPr>
                <w:b/>
              </w:rPr>
            </w:pPr>
            <w:r w:rsidRPr="00F37518">
              <w:rPr>
                <w:b/>
              </w:rPr>
              <w:t>Kompetencje:</w:t>
            </w:r>
          </w:p>
          <w:p w:rsidR="000243F4" w:rsidRPr="00AB307A" w:rsidRDefault="00494AB3">
            <w:r w:rsidRPr="00AB307A">
              <w:rPr>
                <w:rFonts w:cstheme="minorHAnsi"/>
              </w:rPr>
              <w:t>K1 – wykazuje świadomość własnych ograniczeń oraz umiejętności doszkalania się w zakresie gramatyki i leksyki języka angielskiego oraz umiejętności porozumiewania się w języku angielskim w mowie i piśmie, w szczególności w kontakcie z pacjentem – K_K01, K_K03</w:t>
            </w:r>
          </w:p>
        </w:tc>
      </w:tr>
      <w:tr w:rsidR="00AB307A" w:rsidRPr="00AB307A" w:rsidTr="00F37518">
        <w:tc>
          <w:tcPr>
            <w:tcW w:w="1525" w:type="dxa"/>
            <w:vMerge/>
          </w:tcPr>
          <w:p w:rsidR="000243F4" w:rsidRPr="00AB307A" w:rsidRDefault="000243F4"/>
        </w:tc>
        <w:tc>
          <w:tcPr>
            <w:tcW w:w="3432" w:type="dxa"/>
            <w:vMerge/>
          </w:tcPr>
          <w:p w:rsidR="000243F4" w:rsidRPr="00AB307A" w:rsidRDefault="000243F4"/>
        </w:tc>
        <w:tc>
          <w:tcPr>
            <w:tcW w:w="4105" w:type="dxa"/>
          </w:tcPr>
          <w:p w:rsidR="000243F4" w:rsidRPr="00F37518" w:rsidRDefault="000243F4">
            <w:pPr>
              <w:rPr>
                <w:b/>
              </w:rPr>
            </w:pPr>
            <w:r w:rsidRPr="00F37518">
              <w:rPr>
                <w:b/>
              </w:rPr>
              <w:t>EFEKTY KSZTAŁCENIA WYMAGAJĄCE OBECNOŚCI STUDENTA NA ZAJĘCIACH</w:t>
            </w:r>
          </w:p>
          <w:p w:rsidR="000243F4" w:rsidRPr="00AB307A" w:rsidRDefault="000243F4"/>
        </w:tc>
      </w:tr>
      <w:tr w:rsidR="00AB307A" w:rsidRPr="00AB307A" w:rsidTr="00F37518">
        <w:tc>
          <w:tcPr>
            <w:tcW w:w="1525" w:type="dxa"/>
            <w:vMerge/>
          </w:tcPr>
          <w:p w:rsidR="000243F4" w:rsidRPr="00AB307A" w:rsidRDefault="000243F4" w:rsidP="000243F4"/>
        </w:tc>
        <w:tc>
          <w:tcPr>
            <w:tcW w:w="3432" w:type="dxa"/>
            <w:vMerge/>
          </w:tcPr>
          <w:p w:rsidR="000243F4" w:rsidRPr="00AB307A" w:rsidRDefault="000243F4" w:rsidP="000243F4"/>
        </w:tc>
        <w:tc>
          <w:tcPr>
            <w:tcW w:w="4105" w:type="dxa"/>
          </w:tcPr>
          <w:p w:rsidR="000243F4" w:rsidRPr="00F37518" w:rsidRDefault="000243F4" w:rsidP="000243F4">
            <w:pPr>
              <w:rPr>
                <w:b/>
              </w:rPr>
            </w:pPr>
            <w:r w:rsidRPr="00F37518">
              <w:rPr>
                <w:b/>
              </w:rPr>
              <w:t>Wiedza:</w:t>
            </w:r>
          </w:p>
          <w:p w:rsidR="000243F4" w:rsidRPr="00AB307A" w:rsidRDefault="00AB307A" w:rsidP="000243F4">
            <w:r w:rsidRPr="00AB307A">
              <w:t>n/d</w:t>
            </w:r>
          </w:p>
        </w:tc>
      </w:tr>
      <w:tr w:rsidR="00AB307A" w:rsidRPr="00AB307A" w:rsidTr="00F37518">
        <w:tc>
          <w:tcPr>
            <w:tcW w:w="1525" w:type="dxa"/>
            <w:vMerge/>
          </w:tcPr>
          <w:p w:rsidR="000243F4" w:rsidRPr="00AB307A" w:rsidRDefault="000243F4" w:rsidP="000243F4"/>
        </w:tc>
        <w:tc>
          <w:tcPr>
            <w:tcW w:w="3432" w:type="dxa"/>
            <w:vMerge/>
          </w:tcPr>
          <w:p w:rsidR="000243F4" w:rsidRPr="00AB307A" w:rsidRDefault="000243F4" w:rsidP="000243F4"/>
        </w:tc>
        <w:tc>
          <w:tcPr>
            <w:tcW w:w="4105" w:type="dxa"/>
          </w:tcPr>
          <w:p w:rsidR="000243F4" w:rsidRPr="00F37518" w:rsidRDefault="000243F4" w:rsidP="000243F4">
            <w:pPr>
              <w:rPr>
                <w:b/>
              </w:rPr>
            </w:pPr>
            <w:r w:rsidRPr="00F37518">
              <w:rPr>
                <w:b/>
              </w:rPr>
              <w:t>Umiejętności:</w:t>
            </w:r>
          </w:p>
          <w:p w:rsidR="00A4725F" w:rsidRDefault="00A4725F" w:rsidP="000243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Częściowo: </w:t>
            </w:r>
          </w:p>
          <w:p w:rsidR="000243F4" w:rsidRPr="00AB307A" w:rsidRDefault="00494AB3" w:rsidP="000243F4">
            <w:r w:rsidRPr="00AB307A">
              <w:rPr>
                <w:rFonts w:cstheme="minorHAnsi"/>
              </w:rPr>
              <w:t xml:space="preserve">U3 – potrafi porozumiewać się z pacjentem i innym specjalistą w języku angielskim na poziomie B1+ (po 2 </w:t>
            </w:r>
            <w:proofErr w:type="spellStart"/>
            <w:r w:rsidRPr="00AB307A">
              <w:rPr>
                <w:rFonts w:cstheme="minorHAnsi"/>
              </w:rPr>
              <w:t>sem</w:t>
            </w:r>
            <w:proofErr w:type="spellEnd"/>
            <w:r w:rsidRPr="00AB307A">
              <w:rPr>
                <w:rFonts w:cstheme="minorHAnsi"/>
              </w:rPr>
              <w:t xml:space="preserve">.), B2 (po 3 </w:t>
            </w:r>
            <w:proofErr w:type="spellStart"/>
            <w:r w:rsidRPr="00AB307A">
              <w:rPr>
                <w:rFonts w:cstheme="minorHAnsi"/>
              </w:rPr>
              <w:t>sem</w:t>
            </w:r>
            <w:proofErr w:type="spellEnd"/>
            <w:r w:rsidRPr="00AB307A">
              <w:rPr>
                <w:rFonts w:cstheme="minorHAnsi"/>
              </w:rPr>
              <w:t xml:space="preserve">.) i B2+ (po 4 </w:t>
            </w:r>
            <w:proofErr w:type="spellStart"/>
            <w:r w:rsidRPr="00AB307A">
              <w:rPr>
                <w:rFonts w:cstheme="minorHAnsi"/>
              </w:rPr>
              <w:t>sem</w:t>
            </w:r>
            <w:proofErr w:type="spellEnd"/>
            <w:r w:rsidRPr="00AB307A">
              <w:rPr>
                <w:rFonts w:cstheme="minorHAnsi"/>
              </w:rPr>
              <w:t>.) w oparciu o zasadę głębokiego i pełnego szacunku kontaktu z chorym- D_U18</w:t>
            </w:r>
            <w:r w:rsidRPr="00AB307A">
              <w:rPr>
                <w:rFonts w:cstheme="minorHAnsi"/>
                <w:bCs/>
              </w:rPr>
              <w:t>.</w:t>
            </w:r>
            <w:r w:rsidR="00A4725F">
              <w:rPr>
                <w:rFonts w:cstheme="minorHAnsi"/>
                <w:bCs/>
              </w:rPr>
              <w:t xml:space="preserve"> [</w:t>
            </w:r>
            <w:proofErr w:type="spellStart"/>
            <w:r w:rsidR="00A4725F">
              <w:rPr>
                <w:rFonts w:cstheme="minorHAnsi"/>
                <w:bCs/>
              </w:rPr>
              <w:t>odgrywanją</w:t>
            </w:r>
            <w:proofErr w:type="spellEnd"/>
            <w:r w:rsidR="00A4725F">
              <w:rPr>
                <w:rFonts w:cstheme="minorHAnsi"/>
                <w:bCs/>
              </w:rPr>
              <w:t xml:space="preserve"> scenki w parach przed grupą]</w:t>
            </w:r>
          </w:p>
        </w:tc>
      </w:tr>
      <w:tr w:rsidR="00AB307A" w:rsidRPr="00AB307A" w:rsidTr="00F37518">
        <w:tc>
          <w:tcPr>
            <w:tcW w:w="1525" w:type="dxa"/>
            <w:vMerge/>
          </w:tcPr>
          <w:p w:rsidR="000243F4" w:rsidRPr="00AB307A" w:rsidRDefault="000243F4" w:rsidP="000243F4"/>
        </w:tc>
        <w:tc>
          <w:tcPr>
            <w:tcW w:w="3432" w:type="dxa"/>
            <w:vMerge/>
          </w:tcPr>
          <w:p w:rsidR="000243F4" w:rsidRPr="00AB307A" w:rsidRDefault="000243F4" w:rsidP="000243F4"/>
        </w:tc>
        <w:tc>
          <w:tcPr>
            <w:tcW w:w="4105" w:type="dxa"/>
          </w:tcPr>
          <w:p w:rsidR="000243F4" w:rsidRPr="00F37518" w:rsidRDefault="000243F4" w:rsidP="000243F4">
            <w:pPr>
              <w:rPr>
                <w:b/>
              </w:rPr>
            </w:pPr>
            <w:r w:rsidRPr="00F37518">
              <w:rPr>
                <w:b/>
              </w:rPr>
              <w:t>Kompetencje:</w:t>
            </w:r>
          </w:p>
          <w:p w:rsidR="000243F4" w:rsidRPr="00AB307A" w:rsidRDefault="00AB307A" w:rsidP="000243F4">
            <w:r w:rsidRPr="00AB307A">
              <w:t>n/d</w:t>
            </w:r>
          </w:p>
        </w:tc>
      </w:tr>
    </w:tbl>
    <w:p w:rsidR="00FA4B5C" w:rsidRPr="00AB307A" w:rsidRDefault="00FA4B5C"/>
    <w:p w:rsidR="00494AB3" w:rsidRPr="00AB307A" w:rsidRDefault="00494AB3" w:rsidP="00494AB3"/>
    <w:p w:rsidR="00494AB3" w:rsidRPr="00AB307A" w:rsidRDefault="00494AB3" w:rsidP="00494AB3"/>
    <w:p w:rsidR="00494AB3" w:rsidRPr="00AB307A" w:rsidRDefault="00494AB3" w:rsidP="00494AB3"/>
    <w:p w:rsidR="00494AB3" w:rsidRPr="00AB307A" w:rsidRDefault="00494AB3" w:rsidP="00494AB3"/>
    <w:p w:rsidR="000243F4" w:rsidRPr="00AB307A" w:rsidRDefault="000243F4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p w:rsidR="00494AB3" w:rsidRPr="00AB307A" w:rsidRDefault="00494AB3" w:rsidP="00494AB3">
      <w:pPr>
        <w:ind w:firstLine="708"/>
      </w:pPr>
    </w:p>
    <w:tbl>
      <w:tblPr>
        <w:tblStyle w:val="Tabela-Siatka"/>
        <w:tblW w:w="9265" w:type="dxa"/>
        <w:tblLook w:val="04A0" w:firstRow="1" w:lastRow="0" w:firstColumn="1" w:lastColumn="0" w:noHBand="0" w:noVBand="1"/>
      </w:tblPr>
      <w:tblGrid>
        <w:gridCol w:w="1525"/>
        <w:gridCol w:w="2160"/>
        <w:gridCol w:w="5580"/>
      </w:tblGrid>
      <w:tr w:rsidR="00AB307A" w:rsidRPr="00AB307A" w:rsidTr="00AB307A">
        <w:trPr>
          <w:trHeight w:val="708"/>
        </w:trPr>
        <w:tc>
          <w:tcPr>
            <w:tcW w:w="1525" w:type="dxa"/>
            <w:vMerge w:val="restart"/>
          </w:tcPr>
          <w:p w:rsidR="00494AB3" w:rsidRPr="00AB307A" w:rsidRDefault="00494AB3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494AB3" w:rsidRPr="00AB307A" w:rsidRDefault="00494AB3" w:rsidP="000D1075">
            <w:pPr>
              <w:rPr>
                <w:b/>
              </w:rPr>
            </w:pPr>
          </w:p>
          <w:p w:rsidR="00494AB3" w:rsidRPr="00AB307A" w:rsidRDefault="00494AB3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160" w:type="dxa"/>
          </w:tcPr>
          <w:p w:rsidR="00494AB3" w:rsidRPr="00AB307A" w:rsidRDefault="00494AB3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494AB3" w:rsidRPr="00AB307A" w:rsidRDefault="00D72F8C" w:rsidP="000D1075">
            <w:pPr>
              <w:rPr>
                <w:b/>
              </w:rPr>
            </w:pPr>
            <w:r w:rsidRPr="00AB307A">
              <w:rPr>
                <w:b/>
              </w:rPr>
              <w:t>Ć</w:t>
            </w:r>
            <w:r w:rsidR="00494AB3" w:rsidRPr="00AB307A">
              <w:rPr>
                <w:b/>
              </w:rPr>
              <w:t>wiczenia</w:t>
            </w:r>
          </w:p>
        </w:tc>
        <w:tc>
          <w:tcPr>
            <w:tcW w:w="5580" w:type="dxa"/>
          </w:tcPr>
          <w:p w:rsidR="00494AB3" w:rsidRPr="00AB307A" w:rsidRDefault="00494AB3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</w:t>
            </w:r>
            <w:r w:rsidR="00EF3EEA">
              <w:rPr>
                <w:b/>
              </w:rPr>
              <w:t xml:space="preserve">              </w:t>
            </w:r>
            <w:r w:rsidRPr="00AB307A">
              <w:t>Medyczny język angielski</w:t>
            </w:r>
          </w:p>
          <w:p w:rsidR="00494AB3" w:rsidRDefault="00494AB3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 </w:t>
            </w:r>
            <w:r w:rsidR="00EF3EEA">
              <w:rPr>
                <w:b/>
              </w:rPr>
              <w:t xml:space="preserve"> </w:t>
            </w:r>
            <w:r w:rsidRPr="00AB307A">
              <w:rPr>
                <w:rFonts w:cstheme="minorHAnsi"/>
              </w:rPr>
              <w:t>1628-WL-lek-ja-</w:t>
            </w:r>
            <w:r w:rsidR="00EF3EEA">
              <w:rPr>
                <w:rFonts w:cstheme="minorHAnsi"/>
              </w:rPr>
              <w:t>1</w:t>
            </w:r>
          </w:p>
          <w:p w:rsidR="00EF3EEA" w:rsidRPr="00AB307A" w:rsidRDefault="00EF3EEA" w:rsidP="000D1075">
            <w:pPr>
              <w:rPr>
                <w:b/>
              </w:rPr>
            </w:pPr>
            <w:r>
              <w:rPr>
                <w:rFonts w:cstheme="minorHAnsi"/>
              </w:rPr>
              <w:t xml:space="preserve">                                                               </w:t>
            </w:r>
            <w:r w:rsidRPr="00AB307A">
              <w:rPr>
                <w:rFonts w:cstheme="minorHAnsi"/>
              </w:rPr>
              <w:t>1628-WL-lek-ja-</w:t>
            </w:r>
            <w:r>
              <w:rPr>
                <w:rFonts w:cstheme="minorHAnsi"/>
              </w:rPr>
              <w:t>1n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 w:val="restart"/>
          </w:tcPr>
          <w:p w:rsidR="00494AB3" w:rsidRPr="00F04918" w:rsidRDefault="00494AB3" w:rsidP="000D1075">
            <w:pPr>
              <w:rPr>
                <w:lang w:val="en-US"/>
              </w:rPr>
            </w:pPr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lang w:val="en-US"/>
              </w:rPr>
              <w:t xml:space="preserve">- </w:t>
            </w:r>
            <w:r w:rsidRPr="00AB307A">
              <w:rPr>
                <w:b/>
                <w:lang w:val="en-US"/>
              </w:rPr>
              <w:t>Microsoft Teams</w:t>
            </w:r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Microsoft Forms (</w:t>
            </w:r>
            <w:proofErr w:type="spellStart"/>
            <w:r w:rsidRPr="00AB307A">
              <w:rPr>
                <w:b/>
                <w:lang w:val="en-US"/>
              </w:rPr>
              <w:t>kolokwia</w:t>
            </w:r>
            <w:proofErr w:type="spellEnd"/>
            <w:r w:rsidRPr="00AB307A">
              <w:rPr>
                <w:b/>
                <w:lang w:val="en-US"/>
              </w:rPr>
              <w:t xml:space="preserve">, testy </w:t>
            </w:r>
            <w:proofErr w:type="spellStart"/>
            <w:r w:rsidRPr="00AB307A">
              <w:rPr>
                <w:b/>
                <w:lang w:val="en-US"/>
              </w:rPr>
              <w:t>śródsemestralne</w:t>
            </w:r>
            <w:proofErr w:type="spellEnd"/>
            <w:r w:rsidRPr="00AB307A">
              <w:rPr>
                <w:b/>
                <w:lang w:val="en-US"/>
              </w:rPr>
              <w:t>)</w:t>
            </w:r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MS One Drive</w:t>
            </w:r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494AB3" w:rsidRPr="00AB307A" w:rsidRDefault="00494AB3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Moodle</w:t>
            </w:r>
          </w:p>
          <w:p w:rsidR="00494AB3" w:rsidRPr="00AB307A" w:rsidRDefault="00494AB3" w:rsidP="000D1075">
            <w:pPr>
              <w:rPr>
                <w:lang w:val="en-US"/>
              </w:rPr>
            </w:pPr>
          </w:p>
          <w:p w:rsidR="00494AB3" w:rsidRPr="00AB307A" w:rsidRDefault="00494AB3" w:rsidP="000D1075">
            <w:r w:rsidRPr="00AB307A">
              <w:t xml:space="preserve">- Platformy do testowania (np. </w:t>
            </w:r>
            <w:proofErr w:type="spellStart"/>
            <w:r w:rsidRPr="00AB307A">
              <w:t>Kahoot</w:t>
            </w:r>
            <w:proofErr w:type="spellEnd"/>
            <w:r w:rsidRPr="00AB307A">
              <w:t xml:space="preserve"> itp.)</w:t>
            </w:r>
          </w:p>
          <w:p w:rsidR="00494AB3" w:rsidRPr="00AB307A" w:rsidRDefault="00494AB3" w:rsidP="000D1075"/>
          <w:p w:rsidR="00D72F8C" w:rsidRPr="0015171E" w:rsidRDefault="00D72F8C" w:rsidP="00D72F8C">
            <w:pPr>
              <w:rPr>
                <w:lang w:val="en-US"/>
              </w:rPr>
            </w:pPr>
            <w:r w:rsidRPr="00AB307A">
              <w:t>- Program</w:t>
            </w:r>
            <w:r>
              <w:t>y</w:t>
            </w:r>
            <w:r w:rsidRPr="00AB307A">
              <w:t xml:space="preserve"> do utrwalania leksyki, termi</w:t>
            </w:r>
            <w:r>
              <w:t>n</w:t>
            </w:r>
            <w:r w:rsidRPr="00AB307A">
              <w:t>ologii i gramatyki (</w:t>
            </w:r>
            <w:r>
              <w:t xml:space="preserve">np. </w:t>
            </w:r>
            <w:proofErr w:type="spellStart"/>
            <w:r w:rsidRPr="0015171E">
              <w:rPr>
                <w:lang w:val="en-US"/>
              </w:rPr>
              <w:t>Kahoot</w:t>
            </w:r>
            <w:proofErr w:type="spellEnd"/>
            <w:r w:rsidRPr="0015171E">
              <w:rPr>
                <w:lang w:val="en-US"/>
              </w:rPr>
              <w:t xml:space="preserve">, </w:t>
            </w:r>
            <w:proofErr w:type="spellStart"/>
            <w:r w:rsidRPr="0015171E">
              <w:rPr>
                <w:lang w:val="en-US"/>
              </w:rPr>
              <w:t>Fiszkoteka</w:t>
            </w:r>
            <w:proofErr w:type="spellEnd"/>
            <w:r w:rsidRPr="0015171E">
              <w:rPr>
                <w:lang w:val="en-US"/>
              </w:rPr>
              <w:t>)</w:t>
            </w:r>
          </w:p>
          <w:p w:rsidR="00D72F8C" w:rsidRPr="0015171E" w:rsidRDefault="00D72F8C" w:rsidP="00D72F8C">
            <w:pPr>
              <w:rPr>
                <w:lang w:val="en-US"/>
              </w:rPr>
            </w:pPr>
          </w:p>
          <w:p w:rsidR="00D72F8C" w:rsidRPr="00D72F8C" w:rsidRDefault="00D72F8C" w:rsidP="00D72F8C">
            <w:pPr>
              <w:rPr>
                <w:lang w:val="en-US"/>
              </w:rPr>
            </w:pPr>
            <w:r w:rsidRPr="00D72F8C">
              <w:rPr>
                <w:lang w:val="en-US"/>
              </w:rPr>
              <w:t xml:space="preserve">- Filmy </w:t>
            </w:r>
            <w:proofErr w:type="spellStart"/>
            <w:r w:rsidRPr="00D72F8C">
              <w:rPr>
                <w:lang w:val="en-US"/>
              </w:rPr>
              <w:t>wideo</w:t>
            </w:r>
            <w:proofErr w:type="spellEnd"/>
            <w:r w:rsidRPr="00D72F8C">
              <w:rPr>
                <w:lang w:val="en-US"/>
              </w:rPr>
              <w:t xml:space="preserve"> </w:t>
            </w:r>
            <w:proofErr w:type="spellStart"/>
            <w:r w:rsidRPr="00D72F8C">
              <w:rPr>
                <w:lang w:val="en-US"/>
              </w:rPr>
              <w:t>na</w:t>
            </w:r>
            <w:proofErr w:type="spellEnd"/>
            <w:r w:rsidRPr="00D72F8C">
              <w:rPr>
                <w:lang w:val="en-US"/>
              </w:rPr>
              <w:t xml:space="preserve"> You Tube, </w:t>
            </w:r>
            <w:proofErr w:type="spellStart"/>
            <w:r w:rsidRPr="00D72F8C">
              <w:rPr>
                <w:lang w:val="en-US"/>
              </w:rPr>
              <w:t>TedEx</w:t>
            </w:r>
            <w:proofErr w:type="spellEnd"/>
            <w:r w:rsidRPr="00D72F8C">
              <w:rPr>
                <w:lang w:val="en-US"/>
              </w:rPr>
              <w:t>, Ted Talk</w:t>
            </w:r>
            <w:r>
              <w:rPr>
                <w:lang w:val="en-US"/>
              </w:rPr>
              <w:t>s, Med Talks</w:t>
            </w:r>
            <w:r w:rsidRPr="00D72F8C">
              <w:rPr>
                <w:lang w:val="en-US"/>
              </w:rPr>
              <w:t xml:space="preserve"> </w:t>
            </w:r>
            <w:proofErr w:type="spellStart"/>
            <w:r w:rsidRPr="00D72F8C">
              <w:rPr>
                <w:lang w:val="en-US"/>
              </w:rPr>
              <w:t>itp</w:t>
            </w:r>
            <w:proofErr w:type="spellEnd"/>
            <w:r w:rsidRPr="00D72F8C">
              <w:rPr>
                <w:lang w:val="en-US"/>
              </w:rPr>
              <w:t>.</w:t>
            </w:r>
          </w:p>
          <w:p w:rsidR="00D72F8C" w:rsidRPr="00D72F8C" w:rsidRDefault="00D72F8C" w:rsidP="00D72F8C">
            <w:pPr>
              <w:rPr>
                <w:lang w:val="en-US"/>
              </w:rPr>
            </w:pPr>
          </w:p>
          <w:p w:rsidR="00D72F8C" w:rsidRPr="00D72F8C" w:rsidRDefault="00D72F8C" w:rsidP="00D72F8C">
            <w:r w:rsidRPr="00D72F8C">
              <w:rPr>
                <w:u w:val="single"/>
              </w:rPr>
              <w:t>CZAS ZAJĘĆ</w:t>
            </w:r>
            <w:r w:rsidRPr="00D72F8C">
              <w:t>:</w:t>
            </w:r>
          </w:p>
          <w:p w:rsidR="00494AB3" w:rsidRPr="00D72F8C" w:rsidRDefault="00D72F8C" w:rsidP="00D72F8C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580" w:type="dxa"/>
          </w:tcPr>
          <w:p w:rsidR="00494AB3" w:rsidRPr="00AB307A" w:rsidRDefault="00494AB3" w:rsidP="000D1075">
            <w:r w:rsidRPr="00AB307A">
              <w:t>EFEKTY KTÓRE MOŻNA ZREALIZOWAĆ W NAUCZANIU ZDALNYM</w:t>
            </w:r>
          </w:p>
          <w:p w:rsidR="00494AB3" w:rsidRPr="00AB307A" w:rsidRDefault="00494AB3" w:rsidP="000D1075"/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AB307A">
            <w:pPr>
              <w:rPr>
                <w:i/>
              </w:rPr>
            </w:pPr>
            <w:r w:rsidRPr="00AB307A">
              <w:t xml:space="preserve">Wiedza: </w:t>
            </w:r>
            <w:r w:rsidR="00AB307A" w:rsidRPr="00AB307A">
              <w:rPr>
                <w:i/>
              </w:rPr>
              <w:t>brak efektów w Programie Studiów</w:t>
            </w:r>
          </w:p>
          <w:p w:rsidR="00494AB3" w:rsidRPr="00AB307A" w:rsidRDefault="00494AB3" w:rsidP="000D1075"/>
        </w:tc>
      </w:tr>
      <w:tr w:rsidR="00AB307A" w:rsidRPr="00AB307A" w:rsidTr="00EF3EEA">
        <w:trPr>
          <w:trHeight w:val="3766"/>
        </w:trPr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Umiejętności:</w:t>
            </w:r>
          </w:p>
          <w:p w:rsidR="00AB307A" w:rsidRPr="00A4725F" w:rsidRDefault="00AB307A" w:rsidP="00AB307A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72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Częściowo:</w:t>
            </w:r>
          </w:p>
          <w:p w:rsidR="00AB307A" w:rsidRPr="00AB307A" w:rsidRDefault="00AB307A" w:rsidP="00AB307A">
            <w:pPr>
              <w:pStyle w:val="Defaul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A472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U1 –  podaje prawidłową wymowę i/lub znaczenie specjalistycznej terminologii medycznej w języku angielskim (oraz jej odpowiedniki w języku polskim), w szczególności mianownictwo anatomiczne, histologiczne i embriologiczne, w wypowiedzi ustnej</w:t>
            </w:r>
            <w:r w:rsidR="00A472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(referaty)</w:t>
            </w:r>
            <w:r w:rsidRPr="00A4725F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lub pisemnej, m.in. czytając i/lub tłumacząc piśmiennictwo medyczne</w:t>
            </w: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u w:val="single"/>
              </w:rPr>
              <w:t xml:space="preserve"> </w:t>
            </w:r>
            <w:r w:rsidRPr="00AB307A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(D.U17);</w:t>
            </w:r>
          </w:p>
          <w:p w:rsidR="00AB307A" w:rsidRPr="00AB307A" w:rsidRDefault="00AB307A" w:rsidP="00AB3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4"/>
                <w:szCs w:val="24"/>
              </w:rPr>
            </w:pPr>
            <w:r w:rsidRPr="00AB307A">
              <w:rPr>
                <w:rFonts w:cstheme="minorHAnsi"/>
                <w:bCs/>
              </w:rPr>
              <w:t>U2 –</w:t>
            </w:r>
            <w:r w:rsidRPr="00AB307A">
              <w:rPr>
                <w:rFonts w:cstheme="minorHAnsi"/>
              </w:rPr>
              <w:t xml:space="preserve"> </w:t>
            </w:r>
            <w:r w:rsidRPr="00A4725F">
              <w:rPr>
                <w:rFonts w:cstheme="minorHAnsi"/>
              </w:rPr>
              <w:t>potrafi zastosować gramatykę języka angielskiego i słownictwo medyczne na poziomie B2+ (po 4 semestrze na II roku) lub B2 (po 3 semestrze na III roku) lub B1+ (po 2 semestrze na I roku) ESOKJ w wypowiedzi ustnej (w tym w komunikacji z pacjentem) i/lub pisemnej</w:t>
            </w:r>
            <w:r w:rsidRPr="00AB307A">
              <w:rPr>
                <w:rFonts w:cstheme="minorHAnsi"/>
              </w:rPr>
              <w:t>; (</w:t>
            </w:r>
            <w:r w:rsidRPr="00AB307A">
              <w:rPr>
                <w:rFonts w:cstheme="minorHAnsi"/>
                <w:bCs/>
              </w:rPr>
              <w:t>D.U18);</w:t>
            </w:r>
          </w:p>
          <w:p w:rsidR="00494AB3" w:rsidRPr="00AB307A" w:rsidRDefault="00A4725F" w:rsidP="00AB30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cstheme="minorHAnsi"/>
              </w:rPr>
            </w:pPr>
            <w:r>
              <w:rPr>
                <w:rFonts w:cstheme="minorHAnsi"/>
              </w:rPr>
              <w:t>[w ramach ekspozycji na dialogi lekarza z pacjentem poprzez filmy wideo oraz tworząc nagrania audio z odgrywaniem ról]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Kompetencje:</w:t>
            </w:r>
          </w:p>
          <w:p w:rsidR="00494AB3" w:rsidRPr="00AB307A" w:rsidRDefault="00AB307A" w:rsidP="000D1075">
            <w:pPr>
              <w:rPr>
                <w:i/>
              </w:rPr>
            </w:pPr>
            <w:r w:rsidRPr="00AB307A">
              <w:rPr>
                <w:rFonts w:cstheme="minorHAnsi"/>
                <w:i/>
              </w:rPr>
              <w:t>Brak efekt</w:t>
            </w:r>
            <w:r w:rsidR="00D72F8C">
              <w:rPr>
                <w:rFonts w:cstheme="minorHAnsi"/>
                <w:i/>
              </w:rPr>
              <w:t>ó</w:t>
            </w:r>
            <w:r w:rsidRPr="00AB307A">
              <w:rPr>
                <w:rFonts w:cstheme="minorHAnsi"/>
                <w:i/>
              </w:rPr>
              <w:t>w w Programie Studiów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EFEKTY KSZTAŁCENIA WYMAGAJĄCE OBECNOŚCI STUDENTA NA ZAJĘCIACH</w:t>
            </w:r>
          </w:p>
          <w:p w:rsidR="00494AB3" w:rsidRPr="00AB307A" w:rsidRDefault="00494AB3" w:rsidP="000D1075"/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Wiedza:</w:t>
            </w:r>
          </w:p>
          <w:p w:rsidR="00494AB3" w:rsidRPr="00AB307A" w:rsidRDefault="00AB307A" w:rsidP="000D1075">
            <w:r w:rsidRPr="00AB307A">
              <w:t>n/d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Default="00494AB3" w:rsidP="000D1075">
            <w:r w:rsidRPr="00AB307A">
              <w:t>Umiejętności:</w:t>
            </w:r>
          </w:p>
          <w:p w:rsidR="00A82BDA" w:rsidRPr="00AB307A" w:rsidRDefault="00A82BDA" w:rsidP="000D1075">
            <w:r>
              <w:t>Częściowo:</w:t>
            </w:r>
          </w:p>
          <w:p w:rsidR="00494AB3" w:rsidRPr="00AB307A" w:rsidRDefault="00AB307A" w:rsidP="000D1075">
            <w:r w:rsidRPr="00AB307A">
              <w:t>U 1 – ćwiczenie wymowy, wypowiedzi ustne z użyciem terminologii</w:t>
            </w:r>
            <w:r w:rsidR="00A4725F">
              <w:t xml:space="preserve"> </w:t>
            </w:r>
            <w:r w:rsidR="00A82BDA">
              <w:t>[</w:t>
            </w:r>
            <w:r w:rsidR="00A4725F">
              <w:t>w dialogach odgrywanych przed grupą</w:t>
            </w:r>
            <w:r w:rsidR="00A82BDA">
              <w:t>]</w:t>
            </w:r>
          </w:p>
          <w:p w:rsidR="00A82BDA" w:rsidRDefault="00A82BDA" w:rsidP="000D1075">
            <w:r>
              <w:t>Częściowo:</w:t>
            </w:r>
          </w:p>
          <w:p w:rsidR="00AB307A" w:rsidRPr="00AB307A" w:rsidRDefault="00AB307A" w:rsidP="000D1075">
            <w:r w:rsidRPr="00AB307A">
              <w:t>U2 – komunikacja z pacjentem (symulacje i odgrywanie ról) na poziomie B2+ według ESOKJ</w:t>
            </w:r>
            <w:r w:rsidR="00A4725F">
              <w:t>) [w odgrywanych rolach przed grupą]</w:t>
            </w:r>
          </w:p>
        </w:tc>
      </w:tr>
      <w:tr w:rsidR="00AB307A" w:rsidRPr="00AB307A" w:rsidTr="00AB307A">
        <w:tc>
          <w:tcPr>
            <w:tcW w:w="1525" w:type="dxa"/>
            <w:vMerge/>
          </w:tcPr>
          <w:p w:rsidR="00494AB3" w:rsidRPr="00AB307A" w:rsidRDefault="00494AB3" w:rsidP="000D1075"/>
        </w:tc>
        <w:tc>
          <w:tcPr>
            <w:tcW w:w="2160" w:type="dxa"/>
            <w:vMerge/>
          </w:tcPr>
          <w:p w:rsidR="00494AB3" w:rsidRPr="00AB307A" w:rsidRDefault="00494AB3" w:rsidP="000D1075"/>
        </w:tc>
        <w:tc>
          <w:tcPr>
            <w:tcW w:w="5580" w:type="dxa"/>
          </w:tcPr>
          <w:p w:rsidR="00494AB3" w:rsidRPr="00AB307A" w:rsidRDefault="00494AB3" w:rsidP="000D1075">
            <w:r w:rsidRPr="00AB307A">
              <w:t>Kompetencje:</w:t>
            </w:r>
          </w:p>
          <w:p w:rsidR="00494AB3" w:rsidRPr="00AB307A" w:rsidRDefault="00AB307A" w:rsidP="000D1075">
            <w:r w:rsidRPr="00AB307A">
              <w:t>n/d</w:t>
            </w:r>
          </w:p>
        </w:tc>
      </w:tr>
    </w:tbl>
    <w:p w:rsidR="00494AB3" w:rsidRDefault="00494AB3" w:rsidP="00494AB3">
      <w:pPr>
        <w:ind w:firstLine="708"/>
      </w:pPr>
    </w:p>
    <w:p w:rsidR="0015171E" w:rsidRDefault="0015171E" w:rsidP="00494AB3">
      <w:pPr>
        <w:ind w:firstLine="708"/>
      </w:pPr>
    </w:p>
    <w:p w:rsidR="0015171E" w:rsidRDefault="0015171E" w:rsidP="00494AB3">
      <w:pPr>
        <w:ind w:firstLine="708"/>
      </w:pPr>
    </w:p>
    <w:p w:rsidR="0015171E" w:rsidRDefault="0015171E" w:rsidP="00494AB3">
      <w:pPr>
        <w:ind w:firstLine="708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15171E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t>NAZWA KATEDRY</w:t>
            </w:r>
          </w:p>
          <w:p w:rsidR="0015171E" w:rsidRPr="00AB307A" w:rsidRDefault="0015171E" w:rsidP="000D1075">
            <w:pPr>
              <w:rPr>
                <w:b/>
              </w:rPr>
            </w:pPr>
          </w:p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FORMA ZAJĘĆ</w:t>
            </w:r>
          </w:p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15171E" w:rsidRPr="00AB307A" w:rsidRDefault="0015171E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 w:rsidRPr="00AB307A">
              <w:rPr>
                <w:rFonts w:cstheme="minorHAnsi"/>
              </w:rPr>
              <w:t>1628-WL-</w:t>
            </w:r>
            <w:r>
              <w:rPr>
                <w:rFonts w:cstheme="minorHAnsi"/>
              </w:rPr>
              <w:t>opto</w:t>
            </w:r>
            <w:r w:rsidRPr="00AB307A">
              <w:rPr>
                <w:rFonts w:cstheme="minorHAnsi"/>
              </w:rPr>
              <w:t>-ja</w:t>
            </w:r>
            <w:r>
              <w:rPr>
                <w:rFonts w:cstheme="minorHAnsi"/>
              </w:rPr>
              <w:t>usm</w:t>
            </w:r>
            <w:r w:rsidRPr="00AB307A">
              <w:rPr>
                <w:rFonts w:cstheme="minorHAnsi"/>
              </w:rPr>
              <w:t>-</w:t>
            </w:r>
            <w:r>
              <w:rPr>
                <w:rFonts w:cstheme="minorHAnsi"/>
              </w:rPr>
              <w:t>1</w:t>
            </w:r>
          </w:p>
          <w:p w:rsidR="0015171E" w:rsidRPr="00AB307A" w:rsidRDefault="0015171E" w:rsidP="000D1075">
            <w:pPr>
              <w:rPr>
                <w:b/>
              </w:rPr>
            </w:pPr>
            <w:r w:rsidRPr="00AB307A">
              <w:rPr>
                <w:rFonts w:cstheme="minorHAnsi"/>
              </w:rPr>
              <w:lastRenderedPageBreak/>
              <w:t xml:space="preserve">                                                             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 w:val="restart"/>
          </w:tcPr>
          <w:p w:rsidR="0015171E" w:rsidRPr="00411917" w:rsidRDefault="0015171E" w:rsidP="000D1075"/>
          <w:p w:rsidR="0015171E" w:rsidRPr="00AB307A" w:rsidRDefault="0015171E" w:rsidP="000D1075">
            <w:pPr>
              <w:rPr>
                <w:b/>
                <w:lang w:val="en-US"/>
              </w:rPr>
            </w:pPr>
            <w:r w:rsidRPr="00AB307A">
              <w:rPr>
                <w:lang w:val="en-US"/>
              </w:rPr>
              <w:t xml:space="preserve">- </w:t>
            </w:r>
            <w:r w:rsidRPr="00AB307A">
              <w:rPr>
                <w:b/>
                <w:lang w:val="en-US"/>
              </w:rPr>
              <w:t>Microsoft Teams</w:t>
            </w:r>
          </w:p>
          <w:p w:rsidR="0015171E" w:rsidRPr="00AB307A" w:rsidRDefault="0015171E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Microsoft Forms (</w:t>
            </w:r>
            <w:proofErr w:type="spellStart"/>
            <w:r w:rsidRPr="00AB307A">
              <w:rPr>
                <w:b/>
                <w:lang w:val="en-US"/>
              </w:rPr>
              <w:t>kolokwia</w:t>
            </w:r>
            <w:proofErr w:type="spellEnd"/>
            <w:r w:rsidRPr="00AB307A">
              <w:rPr>
                <w:b/>
                <w:lang w:val="en-US"/>
              </w:rPr>
              <w:t xml:space="preserve">, testy </w:t>
            </w:r>
            <w:proofErr w:type="spellStart"/>
            <w:r w:rsidRPr="00AB307A">
              <w:rPr>
                <w:b/>
                <w:lang w:val="en-US"/>
              </w:rPr>
              <w:t>śródsemestralne</w:t>
            </w:r>
            <w:proofErr w:type="spellEnd"/>
            <w:r w:rsidRPr="00AB307A">
              <w:rPr>
                <w:b/>
                <w:lang w:val="en-US"/>
              </w:rPr>
              <w:t>)</w:t>
            </w:r>
          </w:p>
          <w:p w:rsidR="0015171E" w:rsidRPr="00411917" w:rsidRDefault="0015171E" w:rsidP="000D1075">
            <w:pPr>
              <w:rPr>
                <w:b/>
              </w:rPr>
            </w:pPr>
            <w:r w:rsidRPr="00411917">
              <w:rPr>
                <w:b/>
              </w:rPr>
              <w:t>- MS One Drive</w:t>
            </w:r>
          </w:p>
          <w:p w:rsidR="0015171E" w:rsidRPr="00411917" w:rsidRDefault="0015171E" w:rsidP="000D1075">
            <w:pPr>
              <w:rPr>
                <w:b/>
              </w:rPr>
            </w:pPr>
            <w:r w:rsidRPr="00411917">
              <w:rPr>
                <w:b/>
              </w:rPr>
              <w:t>- Google Dysk</w:t>
            </w:r>
          </w:p>
          <w:p w:rsidR="0015171E" w:rsidRPr="00411917" w:rsidRDefault="0015171E" w:rsidP="000D1075"/>
          <w:p w:rsidR="0015171E" w:rsidRPr="00AB307A" w:rsidRDefault="0015171E" w:rsidP="000D1075">
            <w:r w:rsidRPr="00AB307A">
              <w:t xml:space="preserve">- Platformy do testowania (np. </w:t>
            </w:r>
            <w:proofErr w:type="spellStart"/>
            <w:r w:rsidRPr="00AB307A">
              <w:t>Kahoot</w:t>
            </w:r>
            <w:proofErr w:type="spellEnd"/>
            <w:r w:rsidRPr="00AB307A">
              <w:t xml:space="preserve"> itp.)</w:t>
            </w:r>
          </w:p>
          <w:p w:rsidR="0015171E" w:rsidRPr="00AB307A" w:rsidRDefault="0015171E" w:rsidP="000D1075"/>
          <w:p w:rsidR="0015171E" w:rsidRPr="0015171E" w:rsidRDefault="0015171E" w:rsidP="000D1075">
            <w:pPr>
              <w:rPr>
                <w:lang w:val="en-US"/>
              </w:rPr>
            </w:pPr>
            <w:r w:rsidRPr="00AB307A">
              <w:t>- Program</w:t>
            </w:r>
            <w:r>
              <w:t>y</w:t>
            </w:r>
            <w:r w:rsidRPr="00AB307A">
              <w:t xml:space="preserve"> do utrwalania leksyki, termi</w:t>
            </w:r>
            <w:r>
              <w:t>n</w:t>
            </w:r>
            <w:r w:rsidRPr="00AB307A">
              <w:t>ologii i gramatyki (</w:t>
            </w:r>
            <w:r>
              <w:t xml:space="preserve">np. </w:t>
            </w:r>
            <w:proofErr w:type="spellStart"/>
            <w:r w:rsidRPr="0015171E">
              <w:rPr>
                <w:lang w:val="en-US"/>
              </w:rPr>
              <w:t>Kahoot</w:t>
            </w:r>
            <w:proofErr w:type="spellEnd"/>
            <w:r w:rsidRPr="0015171E">
              <w:rPr>
                <w:lang w:val="en-US"/>
              </w:rPr>
              <w:t xml:space="preserve">, </w:t>
            </w:r>
            <w:proofErr w:type="spellStart"/>
            <w:r w:rsidRPr="0015171E">
              <w:rPr>
                <w:lang w:val="en-US"/>
              </w:rPr>
              <w:t>Fiszkoteka</w:t>
            </w:r>
            <w:proofErr w:type="spellEnd"/>
            <w:r w:rsidRPr="0015171E">
              <w:rPr>
                <w:lang w:val="en-US"/>
              </w:rPr>
              <w:t>)</w:t>
            </w:r>
          </w:p>
          <w:p w:rsidR="0015171E" w:rsidRPr="0015171E" w:rsidRDefault="0015171E" w:rsidP="000D1075">
            <w:pPr>
              <w:rPr>
                <w:lang w:val="en-US"/>
              </w:rPr>
            </w:pPr>
          </w:p>
          <w:p w:rsidR="0015171E" w:rsidRPr="00AB307A" w:rsidRDefault="0015171E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15171E" w:rsidRDefault="0015171E" w:rsidP="000D1075">
            <w:pPr>
              <w:rPr>
                <w:lang w:val="en-US"/>
              </w:rPr>
            </w:pPr>
          </w:p>
          <w:p w:rsidR="0015171E" w:rsidRPr="0015171E" w:rsidRDefault="0015171E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15171E" w:rsidRPr="00F04918" w:rsidRDefault="0015171E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15171E" w:rsidRPr="00AB307A" w:rsidRDefault="0015171E" w:rsidP="000D1075">
            <w:r w:rsidRPr="00AB307A">
              <w:t>EFEKTY KTÓRE MOŻNA ZREALIZOWAĆ W NAUCZANIU ZDALNYM</w:t>
            </w:r>
          </w:p>
          <w:p w:rsidR="0015171E" w:rsidRPr="00AB307A" w:rsidRDefault="0015171E" w:rsidP="000D1075"/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15171E" w:rsidRDefault="0015171E" w:rsidP="0015171E">
            <w:pPr>
              <w:rPr>
                <w:i/>
              </w:rPr>
            </w:pPr>
            <w:r w:rsidRPr="00AB307A">
              <w:t>Wiedza:</w:t>
            </w:r>
            <w:r>
              <w:t xml:space="preserve"> </w:t>
            </w:r>
            <w:r>
              <w:rPr>
                <w:i/>
              </w:rPr>
              <w:t>brak efektów w Programie Studiów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6755AB" w:rsidRDefault="0015171E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5171E" w:rsidRPr="006755AB" w:rsidRDefault="0015171E" w:rsidP="0015171E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6755AB">
              <w:rPr>
                <w:rFonts w:eastAsia="Times New Roman" w:cstheme="minorHAnsi"/>
                <w:color w:val="222222"/>
                <w:lang w:eastAsia="pl-PL"/>
              </w:rPr>
              <w:t xml:space="preserve">U1 - omawia wybrane zagadnienia specjalistyczne z zakresu </w:t>
            </w:r>
            <w:proofErr w:type="spellStart"/>
            <w:r w:rsidRPr="006755AB">
              <w:rPr>
                <w:rFonts w:eastAsia="Times New Roman" w:cstheme="minorHAnsi"/>
                <w:color w:val="222222"/>
                <w:lang w:eastAsia="pl-PL"/>
              </w:rPr>
              <w:t>optometrii</w:t>
            </w:r>
            <w:proofErr w:type="spellEnd"/>
            <w:r w:rsidRPr="006755AB">
              <w:rPr>
                <w:rFonts w:eastAsia="Times New Roman" w:cstheme="minorHAnsi"/>
                <w:color w:val="222222"/>
                <w:lang w:eastAsia="pl-PL"/>
              </w:rPr>
              <w:t xml:space="preserve"> (jako dziedziny klinicznej i naukowej), w tym programy profilaktyczne z zakresu opieki nad widzeniem, używając terminologii specjalistycznej z zakresu </w:t>
            </w:r>
            <w:proofErr w:type="spellStart"/>
            <w:r w:rsidRPr="006755AB">
              <w:rPr>
                <w:rFonts w:eastAsia="Times New Roman" w:cstheme="minorHAnsi"/>
                <w:color w:val="222222"/>
                <w:lang w:eastAsia="pl-PL"/>
              </w:rPr>
              <w:t>optometrii</w:t>
            </w:r>
            <w:proofErr w:type="spellEnd"/>
            <w:r w:rsidRPr="006755AB">
              <w:rPr>
                <w:rFonts w:eastAsia="Times New Roman" w:cstheme="minorHAnsi"/>
                <w:color w:val="222222"/>
                <w:lang w:eastAsia="pl-PL"/>
              </w:rPr>
              <w:t xml:space="preserve"> i korzystając z różnych źródeł informacji (K_U52, K_U53);</w:t>
            </w:r>
          </w:p>
          <w:p w:rsidR="0015171E" w:rsidRPr="006755AB" w:rsidRDefault="0015171E" w:rsidP="0015171E">
            <w:pPr>
              <w:shd w:val="clear" w:color="auto" w:fill="FFFFFF"/>
              <w:rPr>
                <w:rFonts w:eastAsia="Times New Roman" w:cstheme="minorHAnsi"/>
                <w:color w:val="222222"/>
                <w:u w:val="single"/>
                <w:lang w:eastAsia="pl-PL"/>
              </w:rPr>
            </w:pPr>
          </w:p>
          <w:p w:rsidR="0015171E" w:rsidRPr="00A82BDA" w:rsidRDefault="0015171E" w:rsidP="0015171E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A82BDA">
              <w:rPr>
                <w:rFonts w:eastAsia="Times New Roman" w:cstheme="minorHAnsi"/>
                <w:color w:val="222222"/>
                <w:lang w:eastAsia="pl-PL"/>
              </w:rPr>
              <w:t>Częściowo:</w:t>
            </w:r>
          </w:p>
          <w:p w:rsidR="00A82BDA" w:rsidRDefault="0015171E" w:rsidP="0015171E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15171E">
              <w:rPr>
                <w:rFonts w:eastAsia="Times New Roman" w:cstheme="minorHAnsi"/>
                <w:color w:val="222222"/>
                <w:lang w:eastAsia="pl-PL"/>
              </w:rPr>
              <w:t>U2 - potrafi zastosować znajomość języka angielskiego (gramatykę, leksykę ogólną oraz umiejętności słuchania, mówienia, czytania) na poziomie B2+ w komunikacji z pacjentem w kontekście służby zdrowia,  w komunikacji z innym specjalistą (np. uczestnicząc w konferencjach naukowych) oraz swobodnie czytając literaturę fachową (K_U52, K_U53);</w:t>
            </w:r>
            <w:r w:rsidR="00A82BDA">
              <w:rPr>
                <w:rFonts w:eastAsia="Times New Roman" w:cstheme="minorHAnsi"/>
                <w:color w:val="222222"/>
                <w:lang w:eastAsia="pl-PL"/>
              </w:rPr>
              <w:t xml:space="preserve"> [poprzez ekspozycję na filmy wideo oraz nagrania audio dot. komunikacji z pacjentem/klientem]</w:t>
            </w:r>
            <w:r w:rsidR="00A82BDA" w:rsidRPr="0015171E">
              <w:rPr>
                <w:rFonts w:eastAsia="Times New Roman" w:cstheme="minorHAnsi"/>
                <w:color w:val="222222"/>
                <w:lang w:eastAsia="pl-PL"/>
              </w:rPr>
              <w:t xml:space="preserve"> </w:t>
            </w:r>
          </w:p>
          <w:p w:rsidR="00A82BDA" w:rsidRDefault="00A82BDA" w:rsidP="0015171E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>
              <w:rPr>
                <w:rFonts w:eastAsia="Times New Roman" w:cstheme="minorHAnsi"/>
                <w:color w:val="222222"/>
                <w:lang w:eastAsia="pl-PL"/>
              </w:rPr>
              <w:t>Częściowo:</w:t>
            </w:r>
          </w:p>
          <w:p w:rsidR="0015171E" w:rsidRPr="006755AB" w:rsidRDefault="00A82BDA" w:rsidP="0015171E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15171E">
              <w:rPr>
                <w:rFonts w:eastAsia="Times New Roman" w:cstheme="minorHAnsi"/>
                <w:color w:val="222222"/>
                <w:lang w:eastAsia="pl-PL"/>
              </w:rPr>
              <w:t>U3 - potrafi zidentyfikować i zastosować wiedzę z zakresu komunikacji werbalnej (w języku angielskim) i niewerbalnej w komunikacji z pacjentami z różnych grup wiekowych oraz pracownikami służby zdrowia (K_U53) </w:t>
            </w:r>
            <w:r>
              <w:rPr>
                <w:rFonts w:eastAsia="Times New Roman" w:cstheme="minorHAnsi"/>
                <w:color w:val="222222"/>
                <w:lang w:eastAsia="pl-PL"/>
              </w:rPr>
              <w:t>[poprzez ekspozycję na filmy wideo oraz nagrania audio dot. komunikacji z pacjentem/klientem]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AB307A" w:rsidRDefault="0015171E" w:rsidP="000D1075">
            <w:r w:rsidRPr="00AB307A">
              <w:t>Kompetencje:</w:t>
            </w:r>
          </w:p>
          <w:p w:rsidR="0015171E" w:rsidRPr="0015171E" w:rsidRDefault="0015171E" w:rsidP="000D1075">
            <w:pPr>
              <w:rPr>
                <w:i/>
              </w:rPr>
            </w:pPr>
            <w:r>
              <w:rPr>
                <w:i/>
              </w:rPr>
              <w:t>Brak efektów w Programie Studiów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AB307A" w:rsidRDefault="0015171E" w:rsidP="000D1075">
            <w:r w:rsidRPr="00AB307A">
              <w:t>EFEKTY KSZTAŁCENIA WYMAGAJĄCE OBECNOŚCI STUDENTA NA ZAJĘCIACH</w:t>
            </w:r>
          </w:p>
          <w:p w:rsidR="0015171E" w:rsidRPr="00AB307A" w:rsidRDefault="0015171E" w:rsidP="000D1075"/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AB307A" w:rsidRDefault="0015171E" w:rsidP="000D1075">
            <w:r w:rsidRPr="00AB307A">
              <w:t>Wiedza:</w:t>
            </w:r>
          </w:p>
          <w:p w:rsidR="0015171E" w:rsidRPr="00AB307A" w:rsidRDefault="0015171E" w:rsidP="000D1075">
            <w:r w:rsidRPr="00AB307A">
              <w:t>n/d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6755AB" w:rsidRDefault="0015171E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5171E" w:rsidRPr="006755AB" w:rsidRDefault="0015171E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Częściowo:</w:t>
            </w:r>
          </w:p>
          <w:p w:rsidR="0015171E" w:rsidRPr="006755AB" w:rsidRDefault="0015171E" w:rsidP="006755AB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15171E">
              <w:rPr>
                <w:rFonts w:eastAsia="Times New Roman" w:cstheme="minorHAnsi"/>
                <w:color w:val="222222"/>
                <w:lang w:eastAsia="pl-PL"/>
              </w:rPr>
              <w:t>U2 - potrafi zastosować znajomość języka angielskiego (gramatykę, leksykę ogólną oraz umiejętności słuchania, mówienia, czytania) na poziomie B2+ w komunikacji z pacjentem w kontekście służby zdrowia, w komunikacji z innym specjalistą (np. uczestnicząc w konferencjach naukowych) (K_U52, K_U53);</w:t>
            </w:r>
            <w:r w:rsidR="00A82BDA">
              <w:rPr>
                <w:rFonts w:eastAsia="Times New Roman" w:cstheme="minorHAnsi"/>
                <w:color w:val="222222"/>
                <w:lang w:eastAsia="pl-PL"/>
              </w:rPr>
              <w:t xml:space="preserve"> [poprzez odgrywanie scenek komunikacji z pacjentem/klientem przed grupą]</w:t>
            </w:r>
          </w:p>
        </w:tc>
      </w:tr>
      <w:tr w:rsidR="0015171E" w:rsidRPr="00AB307A" w:rsidTr="000D1075">
        <w:tc>
          <w:tcPr>
            <w:tcW w:w="1525" w:type="dxa"/>
            <w:vMerge/>
          </w:tcPr>
          <w:p w:rsidR="0015171E" w:rsidRPr="00AB307A" w:rsidRDefault="0015171E" w:rsidP="000D1075"/>
        </w:tc>
        <w:tc>
          <w:tcPr>
            <w:tcW w:w="2070" w:type="dxa"/>
            <w:vMerge/>
          </w:tcPr>
          <w:p w:rsidR="0015171E" w:rsidRPr="00AB307A" w:rsidRDefault="0015171E" w:rsidP="000D1075"/>
        </w:tc>
        <w:tc>
          <w:tcPr>
            <w:tcW w:w="5467" w:type="dxa"/>
          </w:tcPr>
          <w:p w:rsidR="0015171E" w:rsidRPr="00AB307A" w:rsidRDefault="0015171E" w:rsidP="000D1075">
            <w:r w:rsidRPr="00AB307A">
              <w:t>Kompetencje:</w:t>
            </w:r>
          </w:p>
          <w:p w:rsidR="0015171E" w:rsidRPr="00AB307A" w:rsidRDefault="0015171E" w:rsidP="000D1075">
            <w:r w:rsidRPr="00AB307A">
              <w:t>n/d</w:t>
            </w:r>
          </w:p>
        </w:tc>
      </w:tr>
    </w:tbl>
    <w:p w:rsidR="0015171E" w:rsidRDefault="0015171E" w:rsidP="006755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6755AB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6755AB" w:rsidRPr="00AB307A" w:rsidRDefault="006755AB" w:rsidP="000D1075">
            <w:pPr>
              <w:rPr>
                <w:b/>
              </w:rPr>
            </w:pP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6755AB" w:rsidRPr="00AB307A" w:rsidRDefault="006755AB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 w:rsidRPr="00AB307A">
              <w:rPr>
                <w:rFonts w:cstheme="minorHAnsi"/>
              </w:rPr>
              <w:t>1628-WL-</w:t>
            </w:r>
            <w:r>
              <w:rPr>
                <w:rFonts w:cstheme="minorHAnsi"/>
              </w:rPr>
              <w:t>opt</w:t>
            </w:r>
            <w:r w:rsidRPr="00AB307A">
              <w:rPr>
                <w:rFonts w:cstheme="minorHAnsi"/>
              </w:rPr>
              <w:t>-ja-</w:t>
            </w:r>
            <w:r>
              <w:rPr>
                <w:rFonts w:cstheme="minorHAnsi"/>
              </w:rPr>
              <w:t>1</w:t>
            </w: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rFonts w:cstheme="minorHAnsi"/>
              </w:rPr>
              <w:t xml:space="preserve">                                                             1628-WL-</w:t>
            </w:r>
            <w:r>
              <w:rPr>
                <w:rFonts w:cstheme="minorHAnsi"/>
              </w:rPr>
              <w:t>opt</w:t>
            </w:r>
            <w:r w:rsidRPr="00AB307A">
              <w:rPr>
                <w:rFonts w:cstheme="minorHAnsi"/>
              </w:rPr>
              <w:t>-ja-</w:t>
            </w:r>
            <w:r>
              <w:rPr>
                <w:rFonts w:cstheme="minorHAnsi"/>
              </w:rPr>
              <w:t>2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 w:val="restart"/>
          </w:tcPr>
          <w:p w:rsidR="006755AB" w:rsidRPr="00411917" w:rsidRDefault="006755AB" w:rsidP="000D1075">
            <w:pPr>
              <w:rPr>
                <w:lang w:val="en-US"/>
              </w:rPr>
            </w:pPr>
          </w:p>
          <w:p w:rsidR="006755AB" w:rsidRPr="00AB307A" w:rsidRDefault="006755AB" w:rsidP="000D1075">
            <w:pPr>
              <w:rPr>
                <w:b/>
                <w:lang w:val="en-US"/>
              </w:rPr>
            </w:pPr>
            <w:r w:rsidRPr="00AB307A">
              <w:rPr>
                <w:lang w:val="en-US"/>
              </w:rPr>
              <w:t xml:space="preserve">- </w:t>
            </w:r>
            <w:r w:rsidRPr="00AB307A">
              <w:rPr>
                <w:b/>
                <w:lang w:val="en-US"/>
              </w:rPr>
              <w:t>Microsoft Teams</w:t>
            </w:r>
          </w:p>
          <w:p w:rsidR="006755AB" w:rsidRPr="00AB307A" w:rsidRDefault="006755AB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>- Microsoft Forms (</w:t>
            </w:r>
            <w:proofErr w:type="spellStart"/>
            <w:r w:rsidRPr="00AB307A">
              <w:rPr>
                <w:b/>
                <w:lang w:val="en-US"/>
              </w:rPr>
              <w:t>kolokwia</w:t>
            </w:r>
            <w:proofErr w:type="spellEnd"/>
            <w:r w:rsidRPr="00AB307A">
              <w:rPr>
                <w:b/>
                <w:lang w:val="en-US"/>
              </w:rPr>
              <w:t xml:space="preserve">, testy </w:t>
            </w:r>
            <w:proofErr w:type="spellStart"/>
            <w:r w:rsidRPr="00AB307A">
              <w:rPr>
                <w:b/>
                <w:lang w:val="en-US"/>
              </w:rPr>
              <w:t>śródsemestralne</w:t>
            </w:r>
            <w:proofErr w:type="spellEnd"/>
            <w:r w:rsidRPr="00AB307A">
              <w:rPr>
                <w:b/>
                <w:lang w:val="en-US"/>
              </w:rPr>
              <w:t>)</w:t>
            </w:r>
          </w:p>
          <w:p w:rsidR="006755AB" w:rsidRPr="00411917" w:rsidRDefault="006755AB" w:rsidP="000D1075">
            <w:pPr>
              <w:rPr>
                <w:b/>
              </w:rPr>
            </w:pPr>
            <w:r w:rsidRPr="00411917">
              <w:rPr>
                <w:b/>
              </w:rPr>
              <w:t>- MS One Drive</w:t>
            </w:r>
          </w:p>
          <w:p w:rsidR="006755AB" w:rsidRPr="00411917" w:rsidRDefault="006755AB" w:rsidP="000D1075">
            <w:pPr>
              <w:rPr>
                <w:b/>
              </w:rPr>
            </w:pPr>
            <w:r w:rsidRPr="00411917">
              <w:rPr>
                <w:b/>
              </w:rPr>
              <w:t>- Google Dysk</w:t>
            </w:r>
          </w:p>
          <w:p w:rsidR="006755AB" w:rsidRPr="00411917" w:rsidRDefault="006755AB" w:rsidP="000D1075"/>
          <w:p w:rsidR="006755AB" w:rsidRPr="00AB307A" w:rsidRDefault="006755AB" w:rsidP="000D1075">
            <w:r w:rsidRPr="00AB307A">
              <w:t xml:space="preserve">- Platformy do testowania (np. </w:t>
            </w:r>
            <w:proofErr w:type="spellStart"/>
            <w:r w:rsidRPr="00AB307A">
              <w:t>Kahoot</w:t>
            </w:r>
            <w:proofErr w:type="spellEnd"/>
            <w:r w:rsidRPr="00AB307A">
              <w:t xml:space="preserve"> itp.)</w:t>
            </w:r>
          </w:p>
          <w:p w:rsidR="006755AB" w:rsidRPr="00AB307A" w:rsidRDefault="006755AB" w:rsidP="000D1075"/>
          <w:p w:rsidR="006755AB" w:rsidRPr="0015171E" w:rsidRDefault="006755AB" w:rsidP="000D1075">
            <w:pPr>
              <w:rPr>
                <w:lang w:val="en-US"/>
              </w:rPr>
            </w:pPr>
            <w:r w:rsidRPr="00AB307A">
              <w:t>- Program</w:t>
            </w:r>
            <w:r>
              <w:t>y</w:t>
            </w:r>
            <w:r w:rsidRPr="00AB307A">
              <w:t xml:space="preserve"> do utrwalania leksyki, termi</w:t>
            </w:r>
            <w:r>
              <w:t>n</w:t>
            </w:r>
            <w:r w:rsidRPr="00AB307A">
              <w:t>ologii i gramatyki (</w:t>
            </w:r>
            <w:r>
              <w:t xml:space="preserve">np. </w:t>
            </w:r>
            <w:proofErr w:type="spellStart"/>
            <w:r w:rsidRPr="0015171E">
              <w:rPr>
                <w:lang w:val="en-US"/>
              </w:rPr>
              <w:t>Kahoot</w:t>
            </w:r>
            <w:proofErr w:type="spellEnd"/>
            <w:r w:rsidR="00182510">
              <w:rPr>
                <w:lang w:val="en-US"/>
              </w:rPr>
              <w:t xml:space="preserve"> </w:t>
            </w:r>
            <w:proofErr w:type="spellStart"/>
            <w:r w:rsidR="00182510">
              <w:rPr>
                <w:lang w:val="en-US"/>
              </w:rPr>
              <w:t>itp</w:t>
            </w:r>
            <w:proofErr w:type="spellEnd"/>
            <w:r w:rsidR="00182510">
              <w:rPr>
                <w:lang w:val="en-US"/>
              </w:rPr>
              <w:t>.</w:t>
            </w:r>
            <w:r w:rsidRPr="0015171E">
              <w:rPr>
                <w:lang w:val="en-US"/>
              </w:rPr>
              <w:t>)</w:t>
            </w:r>
          </w:p>
          <w:p w:rsidR="006755AB" w:rsidRPr="0015171E" w:rsidRDefault="006755AB" w:rsidP="000D1075">
            <w:pPr>
              <w:rPr>
                <w:lang w:val="en-US"/>
              </w:rPr>
            </w:pPr>
          </w:p>
          <w:p w:rsidR="006755AB" w:rsidRPr="00AB307A" w:rsidRDefault="006755AB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6755AB" w:rsidRDefault="006755AB" w:rsidP="000D1075">
            <w:pPr>
              <w:rPr>
                <w:lang w:val="en-US"/>
              </w:rPr>
            </w:pPr>
          </w:p>
          <w:p w:rsidR="006755AB" w:rsidRPr="0015171E" w:rsidRDefault="006755AB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6755AB" w:rsidRPr="00F04918" w:rsidRDefault="006755AB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6755AB" w:rsidRPr="00AB307A" w:rsidRDefault="006755AB" w:rsidP="000D1075">
            <w:r w:rsidRPr="00AB307A">
              <w:t>EFEKTY KTÓRE MOŻNA ZREALIZOWAĆ W NAUCZANIU ZDALNYM</w:t>
            </w:r>
          </w:p>
          <w:p w:rsidR="006755AB" w:rsidRPr="00AB307A" w:rsidRDefault="006755AB" w:rsidP="000D1075"/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Default="006755AB" w:rsidP="000D1075">
            <w:r w:rsidRPr="00AB307A">
              <w:t>Wiedza:</w:t>
            </w:r>
            <w:r>
              <w:t xml:space="preserve"> </w:t>
            </w:r>
          </w:p>
          <w:p w:rsidR="006755AB" w:rsidRPr="006755AB" w:rsidRDefault="006755AB" w:rsidP="000D1075">
            <w:r>
              <w:t xml:space="preserve">W1: </w:t>
            </w:r>
            <w:r w:rsidRPr="00A170F0">
              <w:rPr>
                <w:color w:val="000000"/>
              </w:rPr>
              <w:t xml:space="preserve">Omawia wybrane zagadnie specjalistyczne </w:t>
            </w:r>
            <w:r>
              <w:rPr>
                <w:color w:val="000000"/>
              </w:rPr>
              <w:br/>
            </w:r>
            <w:r w:rsidRPr="00A170F0">
              <w:rPr>
                <w:color w:val="000000"/>
              </w:rPr>
              <w:t xml:space="preserve">z zakresu optyki okularowej i </w:t>
            </w:r>
            <w:proofErr w:type="spellStart"/>
            <w:r w:rsidRPr="00A170F0">
              <w:rPr>
                <w:color w:val="000000"/>
              </w:rPr>
              <w:t>optometrii</w:t>
            </w:r>
            <w:proofErr w:type="spellEnd"/>
            <w:r>
              <w:t xml:space="preserve"> – </w:t>
            </w:r>
            <w:r w:rsidRPr="00A170F0">
              <w:rPr>
                <w:color w:val="000000"/>
              </w:rPr>
              <w:t>K_W38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82BDA" w:rsidRDefault="006755AB" w:rsidP="000D1075">
            <w:pPr>
              <w:rPr>
                <w:rFonts w:cstheme="minorHAnsi"/>
              </w:rPr>
            </w:pPr>
            <w:r w:rsidRPr="00A82BDA">
              <w:rPr>
                <w:rFonts w:cstheme="minorHAnsi"/>
              </w:rPr>
              <w:t>Umiejętności:</w:t>
            </w:r>
          </w:p>
          <w:p w:rsidR="006755AB" w:rsidRPr="00A82BDA" w:rsidRDefault="006755AB" w:rsidP="000D1075">
            <w:pPr>
              <w:rPr>
                <w:rFonts w:cstheme="minorHAnsi"/>
              </w:rPr>
            </w:pPr>
            <w:r w:rsidRPr="00A82BDA">
              <w:rPr>
                <w:rFonts w:cstheme="minorHAnsi"/>
              </w:rPr>
              <w:t>Częściowo:</w:t>
            </w:r>
          </w:p>
          <w:p w:rsidR="006755AB" w:rsidRPr="00A82BDA" w:rsidRDefault="006755AB" w:rsidP="006755AB">
            <w:pPr>
              <w:rPr>
                <w:color w:val="000000"/>
              </w:rPr>
            </w:pPr>
            <w:r w:rsidRPr="00A82BDA">
              <w:t xml:space="preserve">U1: </w:t>
            </w:r>
            <w:r w:rsidRPr="00A82BDA">
              <w:rPr>
                <w:color w:val="000000"/>
              </w:rPr>
              <w:t>Posługuje się językiem obcym lub specjalistycznym na poziomie umożliwiającym swobodne korzystanie z literatury fachowej, prawidłową pracę w służbie zdrowia oraz uczestnictwo w konferencjach naukowych</w:t>
            </w:r>
            <w:r w:rsidRPr="00A82BDA">
              <w:t xml:space="preserve">, zgodne z wymaganiami określonymi dla poziomu B2 Europejskiego Systemu Opisu Kształcenia Językowego – </w:t>
            </w:r>
            <w:r w:rsidRPr="00A82BDA">
              <w:rPr>
                <w:color w:val="000000"/>
              </w:rPr>
              <w:t>K_U03</w:t>
            </w:r>
            <w:r w:rsidR="00A82BDA">
              <w:rPr>
                <w:color w:val="000000"/>
              </w:rPr>
              <w:t xml:space="preserve"> [poprzez nagrania audio referatów i scenek z zakresu komunikacji w służbie zdrowia]</w:t>
            </w:r>
          </w:p>
          <w:p w:rsidR="006755AB" w:rsidRDefault="006755AB" w:rsidP="006755AB">
            <w:pPr>
              <w:rPr>
                <w:color w:val="000000"/>
              </w:rPr>
            </w:pPr>
            <w:r w:rsidRPr="00A82BDA">
              <w:rPr>
                <w:color w:val="000000"/>
              </w:rPr>
              <w:t>U2: stosuje gramatykę języka angielskiego i słownictwo ogólne na poziomie B2 (po 2 semestrze na I roku)</w:t>
            </w:r>
          </w:p>
          <w:p w:rsidR="00A82BDA" w:rsidRPr="00A82BDA" w:rsidRDefault="00A82BDA" w:rsidP="006755AB">
            <w:pPr>
              <w:rPr>
                <w:color w:val="000000"/>
              </w:rPr>
            </w:pPr>
            <w:r w:rsidRPr="00A82BDA">
              <w:rPr>
                <w:color w:val="000000"/>
              </w:rPr>
              <w:t xml:space="preserve">U3: </w:t>
            </w:r>
            <w:r w:rsidRPr="00A82BDA">
              <w:t>Odpowiednio komunikuje się z pacjentami z różnych grup wiekowych oraz pracownikami służby zdrowia – K_U50</w:t>
            </w:r>
            <w:r>
              <w:t xml:space="preserve"> [poprzez nagrania audio ilustrujące odgrywanie scenek]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82BDA" w:rsidRDefault="006755AB" w:rsidP="000D1075">
            <w:r w:rsidRPr="00A82BDA">
              <w:t>Kompetencje:</w:t>
            </w:r>
          </w:p>
          <w:p w:rsidR="006755AB" w:rsidRPr="00A82BDA" w:rsidRDefault="006755AB" w:rsidP="000D1075">
            <w:pPr>
              <w:rPr>
                <w:i/>
              </w:rPr>
            </w:pPr>
            <w:r w:rsidRPr="00A82BDA">
              <w:rPr>
                <w:i/>
              </w:rPr>
              <w:t>Brak efektów w Programie Studiów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82BDA" w:rsidRDefault="006755AB" w:rsidP="000D1075">
            <w:r w:rsidRPr="00A82BDA">
              <w:t>EFEKTY KSZTAŁCENIA WYMAGAJĄCE OBECNOŚCI STUDENTA NA ZAJĘCIACH</w:t>
            </w:r>
          </w:p>
          <w:p w:rsidR="006755AB" w:rsidRPr="00A82BDA" w:rsidRDefault="006755AB" w:rsidP="000D1075"/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82BDA" w:rsidRDefault="006755AB" w:rsidP="000D1075">
            <w:r w:rsidRPr="00A82BDA">
              <w:t>Wiedza:</w:t>
            </w:r>
          </w:p>
          <w:p w:rsidR="006755AB" w:rsidRPr="00A82BDA" w:rsidRDefault="006755AB" w:rsidP="000D1075">
            <w:r w:rsidRPr="00A82BDA">
              <w:t>n/d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Default="006755AB" w:rsidP="000D1075">
            <w:pPr>
              <w:rPr>
                <w:rFonts w:cstheme="minorHAnsi"/>
              </w:rPr>
            </w:pPr>
            <w:r w:rsidRPr="00A82BDA">
              <w:rPr>
                <w:rFonts w:cstheme="minorHAnsi"/>
              </w:rPr>
              <w:t>Umiejętności:</w:t>
            </w:r>
          </w:p>
          <w:p w:rsidR="00A82BDA" w:rsidRPr="00A82BDA" w:rsidRDefault="00A82BDA" w:rsidP="000D1075">
            <w:pPr>
              <w:rPr>
                <w:rFonts w:cstheme="minorHAnsi"/>
              </w:rPr>
            </w:pPr>
            <w:r>
              <w:rPr>
                <w:rFonts w:cstheme="minorHAnsi"/>
              </w:rPr>
              <w:t>Częściowo:</w:t>
            </w:r>
          </w:p>
          <w:p w:rsidR="006755AB" w:rsidRPr="00A82BDA" w:rsidRDefault="006755AB" w:rsidP="006755AB">
            <w:pPr>
              <w:rPr>
                <w:color w:val="000000"/>
              </w:rPr>
            </w:pPr>
            <w:r w:rsidRPr="00A82BDA">
              <w:t xml:space="preserve">U1: </w:t>
            </w:r>
            <w:r w:rsidRPr="00A82BDA">
              <w:rPr>
                <w:color w:val="000000"/>
              </w:rPr>
              <w:t>Posługuje się językiem obcym lub specjalistycznym na poziomie umożliwiającym swobodne korzystanie z literatury fachowej, prawidłową pracę w służbie zdrowia oraz uczestnictwo w konferencjach naukowych</w:t>
            </w:r>
            <w:r w:rsidRPr="00A82BDA">
              <w:t xml:space="preserve">, zgodne z wymaganiami określonymi dla poziomu B2 Europejskiego Systemu Opisu Kształcenia Językowego – </w:t>
            </w:r>
            <w:r w:rsidRPr="00A82BDA">
              <w:rPr>
                <w:color w:val="000000"/>
              </w:rPr>
              <w:t>K_U03</w:t>
            </w:r>
            <w:r w:rsidR="00A82BDA">
              <w:rPr>
                <w:color w:val="000000"/>
              </w:rPr>
              <w:t xml:space="preserve"> [referaty na forum grupy i scenki odgrywane przed grupą ilustrujące komunikację w służbie zdrowia]</w:t>
            </w:r>
          </w:p>
          <w:p w:rsidR="00A82BDA" w:rsidRDefault="00A82BDA" w:rsidP="000D107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Częściowo:</w:t>
            </w:r>
          </w:p>
          <w:p w:rsidR="006755AB" w:rsidRPr="00A82BDA" w:rsidRDefault="006755AB" w:rsidP="000D1075">
            <w:pPr>
              <w:shd w:val="clear" w:color="auto" w:fill="FFFFFF"/>
              <w:rPr>
                <w:rFonts w:eastAsia="Times New Roman" w:cstheme="minorHAnsi"/>
                <w:color w:val="222222"/>
                <w:lang w:eastAsia="pl-PL"/>
              </w:rPr>
            </w:pPr>
            <w:r w:rsidRPr="00A82BDA">
              <w:rPr>
                <w:color w:val="000000"/>
              </w:rPr>
              <w:t xml:space="preserve">U3: </w:t>
            </w:r>
            <w:r w:rsidRPr="00A82BDA">
              <w:t>Odpowiednio komunikuje się z pacjentami z różnych grup wiekowych oraz pracownikami służby zdrowia – K_U50</w:t>
            </w:r>
            <w:r w:rsidR="00A82BDA">
              <w:t xml:space="preserve"> [poprzez odgrywanie scenek przed grupą]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Kompetencje:</w:t>
            </w:r>
          </w:p>
          <w:p w:rsidR="006755AB" w:rsidRPr="00AB307A" w:rsidRDefault="006755AB" w:rsidP="000D1075">
            <w:r w:rsidRPr="00AB307A">
              <w:t>n/d</w:t>
            </w:r>
          </w:p>
        </w:tc>
      </w:tr>
    </w:tbl>
    <w:p w:rsidR="006755AB" w:rsidRDefault="006755AB" w:rsidP="006755AB"/>
    <w:p w:rsidR="006755AB" w:rsidRDefault="006755AB" w:rsidP="006755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6755AB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6755AB" w:rsidRPr="00AB307A" w:rsidRDefault="006755AB" w:rsidP="000D1075">
            <w:pPr>
              <w:rPr>
                <w:b/>
              </w:rPr>
            </w:pP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6755AB" w:rsidRPr="00AB307A" w:rsidRDefault="006755AB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6755AB" w:rsidRPr="00A82BDA" w:rsidRDefault="006755AB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 w:rsidR="00182510">
              <w:rPr>
                <w:b/>
              </w:rPr>
              <w:t xml:space="preserve">          </w:t>
            </w:r>
            <w:r w:rsidRPr="00AB307A">
              <w:rPr>
                <w:rFonts w:cstheme="minorHAnsi"/>
              </w:rPr>
              <w:t>1628-WL-</w:t>
            </w:r>
            <w:r w:rsidR="00A4725F">
              <w:rPr>
                <w:rFonts w:cstheme="minorHAnsi"/>
              </w:rPr>
              <w:t>b</w:t>
            </w:r>
            <w:r w:rsidR="00A82BDA">
              <w:rPr>
                <w:rFonts w:cstheme="minorHAnsi"/>
              </w:rPr>
              <w:t xml:space="preserve">tm- </w:t>
            </w:r>
            <w:r w:rsidRPr="00AB307A">
              <w:rPr>
                <w:rFonts w:cstheme="minorHAnsi"/>
              </w:rPr>
              <w:t>ja-</w:t>
            </w:r>
            <w:r>
              <w:rPr>
                <w:rFonts w:cstheme="minorHAnsi"/>
              </w:rPr>
              <w:t>1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 w:val="restart"/>
          </w:tcPr>
          <w:p w:rsidR="006755AB" w:rsidRPr="00182510" w:rsidRDefault="006755AB" w:rsidP="000D1075"/>
          <w:p w:rsidR="006755AB" w:rsidRPr="00AB307A" w:rsidRDefault="006755AB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6755AB" w:rsidRPr="00AB307A" w:rsidRDefault="006755AB" w:rsidP="000D1075">
            <w:pPr>
              <w:rPr>
                <w:lang w:val="en-US"/>
              </w:rPr>
            </w:pPr>
          </w:p>
          <w:p w:rsidR="006755AB" w:rsidRPr="00411917" w:rsidRDefault="006755AB" w:rsidP="000D1075">
            <w:pPr>
              <w:rPr>
                <w:lang w:val="en-US"/>
              </w:rPr>
            </w:pPr>
          </w:p>
          <w:p w:rsidR="006755AB" w:rsidRPr="0015171E" w:rsidRDefault="006755AB" w:rsidP="000D1075">
            <w:pPr>
              <w:rPr>
                <w:lang w:val="en-US"/>
              </w:rPr>
            </w:pPr>
          </w:p>
          <w:p w:rsidR="006755AB" w:rsidRPr="00AB307A" w:rsidRDefault="006755AB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6755AB" w:rsidRDefault="006755AB" w:rsidP="000D1075">
            <w:pPr>
              <w:rPr>
                <w:lang w:val="en-US"/>
              </w:rPr>
            </w:pPr>
          </w:p>
          <w:p w:rsidR="006755AB" w:rsidRPr="0015171E" w:rsidRDefault="006755AB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6755AB" w:rsidRPr="00F04918" w:rsidRDefault="006755AB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6755AB" w:rsidRPr="00AB307A" w:rsidRDefault="006755AB" w:rsidP="000D1075">
            <w:r w:rsidRPr="00AB307A">
              <w:t>EFEKTY KTÓRE MOŻNA ZREALIZOWAĆ W NAUCZANIU ZDALNYM</w:t>
            </w:r>
          </w:p>
          <w:p w:rsidR="006755AB" w:rsidRPr="00AB307A" w:rsidRDefault="006755AB" w:rsidP="000D1075"/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Default="006755AB" w:rsidP="000D1075">
            <w:r w:rsidRPr="00AB307A">
              <w:t>Wiedza:</w:t>
            </w:r>
            <w:r>
              <w:t xml:space="preserve"> </w:t>
            </w:r>
          </w:p>
          <w:p w:rsidR="00A4725F" w:rsidRDefault="00A4725F" w:rsidP="000D1075">
            <w:r>
              <w:t xml:space="preserve">W1: Zna w zaawansowanym stopniu zakres nauk przyrodniczych w języku angielskim w odniesieniu do nauk medycznych (K_W01) </w:t>
            </w:r>
          </w:p>
          <w:p w:rsidR="006755AB" w:rsidRPr="006755AB" w:rsidRDefault="00A4725F" w:rsidP="000D1075">
            <w:r>
              <w:t>W2: Zna w zaawansowanym stopniu anglojęzyczną terminologię nauk przyrodniczych (K_W03)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Default="006755AB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A4725F" w:rsidRDefault="00A4725F" w:rsidP="000D1075">
            <w:r>
              <w:t xml:space="preserve">U1: Potrafi przygotować ustną prezentację w języku angielskim opisującą wybrany problem naukowy lub badania własne (K_U 04, K_U011) </w:t>
            </w:r>
          </w:p>
          <w:p w:rsidR="00A82BDA" w:rsidRDefault="00A82BDA" w:rsidP="000D1075">
            <w:r>
              <w:t>U2: Wykorzystuje angielską terminologię naukową w dyskusjach z dziedziny biotechnologii, biologii molekularnej i medycyny (K_ 13) [dyskusje w małych grupach – nagrania audio]</w:t>
            </w:r>
          </w:p>
          <w:p w:rsidR="006755AB" w:rsidRPr="006755AB" w:rsidRDefault="00A4725F" w:rsidP="000D1075">
            <w:pPr>
              <w:rPr>
                <w:color w:val="000000"/>
              </w:rPr>
            </w:pPr>
            <w:r>
              <w:t>U3: Posiada umiejętności językowe w zakresie nauk biologicznych i medycznych, zgodne z wymaganiami dla poziomu B2 Europejskiego Systemu Opisu Kształcenia Językowego (K_U 16)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Kompetencje:</w:t>
            </w:r>
          </w:p>
          <w:p w:rsidR="006755AB" w:rsidRPr="0015171E" w:rsidRDefault="00A4725F" w:rsidP="000D1075">
            <w:pPr>
              <w:rPr>
                <w:i/>
              </w:rPr>
            </w:pPr>
            <w:r>
              <w:t>K1: Wykorzystuje w praktyce zasady odpowiedzialności zawodowej w zakresie umiejętnego dostosowania się do napotykanych problemów (K_K01, K_K05, K_K07) K2: Rozumie potrzebę podnoszenia oraz aktualizacji wiedzy i kompetencji zawodowych (K_K03)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EFEKTY KSZTAŁCENIA WYMAGAJĄCE OBECNOŚCI STUDENTA NA ZAJĘCIACH</w:t>
            </w:r>
          </w:p>
          <w:p w:rsidR="006755AB" w:rsidRPr="00AB307A" w:rsidRDefault="006755AB" w:rsidP="000D1075"/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Wiedza:</w:t>
            </w:r>
          </w:p>
          <w:p w:rsidR="006755AB" w:rsidRPr="00AB307A" w:rsidRDefault="006755AB" w:rsidP="000D1075">
            <w:r w:rsidRPr="00AB307A">
              <w:t>n/d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6755AB" w:rsidRDefault="006755AB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A82BDA" w:rsidRDefault="00A82BDA" w:rsidP="00A4725F">
            <w:r>
              <w:t>Częściowo:</w:t>
            </w:r>
          </w:p>
          <w:p w:rsidR="006755AB" w:rsidRPr="00A4725F" w:rsidRDefault="00A4725F" w:rsidP="00A4725F">
            <w:r>
              <w:t>U2: Wykorzystuje angielską terminologię naukową w dyskusjach z dziedziny biotechnologii, biologii molekularnej i medycyny (K_ 13)</w:t>
            </w:r>
            <w:r w:rsidR="00A82BDA">
              <w:t xml:space="preserve"> [dyskusje na forum grupy]</w:t>
            </w:r>
          </w:p>
        </w:tc>
      </w:tr>
      <w:tr w:rsidR="006755AB" w:rsidRPr="00AB307A" w:rsidTr="000D1075">
        <w:tc>
          <w:tcPr>
            <w:tcW w:w="1525" w:type="dxa"/>
            <w:vMerge/>
          </w:tcPr>
          <w:p w:rsidR="006755AB" w:rsidRPr="00AB307A" w:rsidRDefault="006755AB" w:rsidP="000D1075"/>
        </w:tc>
        <w:tc>
          <w:tcPr>
            <w:tcW w:w="2070" w:type="dxa"/>
            <w:vMerge/>
          </w:tcPr>
          <w:p w:rsidR="006755AB" w:rsidRPr="00AB307A" w:rsidRDefault="006755AB" w:rsidP="000D1075"/>
        </w:tc>
        <w:tc>
          <w:tcPr>
            <w:tcW w:w="5467" w:type="dxa"/>
          </w:tcPr>
          <w:p w:rsidR="006755AB" w:rsidRPr="00AB307A" w:rsidRDefault="006755AB" w:rsidP="000D1075">
            <w:r w:rsidRPr="00AB307A">
              <w:t>Kompetencje:</w:t>
            </w:r>
          </w:p>
          <w:p w:rsidR="006755AB" w:rsidRPr="00AB307A" w:rsidRDefault="006755AB" w:rsidP="000D1075">
            <w:r w:rsidRPr="00AB307A">
              <w:t>n/d</w:t>
            </w:r>
          </w:p>
        </w:tc>
      </w:tr>
    </w:tbl>
    <w:p w:rsidR="006755AB" w:rsidRDefault="006755AB" w:rsidP="006755AB"/>
    <w:p w:rsidR="00182510" w:rsidRDefault="00182510" w:rsidP="006755AB"/>
    <w:p w:rsidR="00182510" w:rsidRDefault="00182510" w:rsidP="006755AB"/>
    <w:p w:rsidR="00182510" w:rsidRDefault="00182510" w:rsidP="006755AB"/>
    <w:p w:rsidR="00182510" w:rsidRDefault="00182510" w:rsidP="006755AB"/>
    <w:p w:rsidR="00182510" w:rsidRDefault="00182510" w:rsidP="006755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182510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NAZWA KATEDRY</w:t>
            </w:r>
          </w:p>
          <w:p w:rsidR="00182510" w:rsidRPr="00AB307A" w:rsidRDefault="00182510" w:rsidP="000D1075">
            <w:pPr>
              <w:rPr>
                <w:b/>
              </w:rPr>
            </w:pPr>
          </w:p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182510" w:rsidRPr="00A82BDA" w:rsidRDefault="00182510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>
              <w:rPr>
                <w:b/>
              </w:rPr>
              <w:t xml:space="preserve">              </w:t>
            </w:r>
            <w:r w:rsidRPr="00AB307A">
              <w:rPr>
                <w:rFonts w:cstheme="minorHAnsi"/>
              </w:rPr>
              <w:t>1628-WL-</w:t>
            </w:r>
            <w:r>
              <w:rPr>
                <w:rFonts w:cstheme="minorHAnsi"/>
              </w:rPr>
              <w:t xml:space="preserve">bt- </w:t>
            </w:r>
            <w:r w:rsidRPr="00AB307A">
              <w:rPr>
                <w:rFonts w:cstheme="minorHAnsi"/>
              </w:rPr>
              <w:t>ja-</w:t>
            </w:r>
            <w:r>
              <w:rPr>
                <w:rFonts w:cstheme="minorHAnsi"/>
              </w:rPr>
              <w:t>2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 w:val="restart"/>
          </w:tcPr>
          <w:p w:rsidR="00182510" w:rsidRPr="00182510" w:rsidRDefault="00182510" w:rsidP="000D1075"/>
          <w:p w:rsidR="00182510" w:rsidRPr="00AB307A" w:rsidRDefault="00182510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182510" w:rsidRPr="00AB307A" w:rsidRDefault="00182510" w:rsidP="000D1075">
            <w:pPr>
              <w:rPr>
                <w:lang w:val="en-US"/>
              </w:rPr>
            </w:pPr>
          </w:p>
          <w:p w:rsidR="00182510" w:rsidRPr="00182510" w:rsidRDefault="00182510" w:rsidP="000D1075">
            <w:pPr>
              <w:rPr>
                <w:lang w:val="en-US"/>
              </w:rPr>
            </w:pPr>
          </w:p>
          <w:p w:rsidR="00182510" w:rsidRPr="0015171E" w:rsidRDefault="00182510" w:rsidP="000D1075">
            <w:pPr>
              <w:rPr>
                <w:lang w:val="en-US"/>
              </w:rPr>
            </w:pPr>
          </w:p>
          <w:p w:rsidR="00182510" w:rsidRPr="00AB307A" w:rsidRDefault="00182510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182510" w:rsidRDefault="00182510" w:rsidP="000D1075">
            <w:pPr>
              <w:rPr>
                <w:lang w:val="en-US"/>
              </w:rPr>
            </w:pPr>
          </w:p>
          <w:p w:rsidR="00182510" w:rsidRPr="0015171E" w:rsidRDefault="00182510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182510" w:rsidRPr="00F04918" w:rsidRDefault="00182510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182510" w:rsidRPr="00AB307A" w:rsidRDefault="00182510" w:rsidP="000D1075">
            <w:r w:rsidRPr="00AB307A">
              <w:t>EFEKTY KTÓRE MOŻNA ZREALIZOWAĆ W NAUCZANIU ZDALNYM</w:t>
            </w:r>
          </w:p>
          <w:p w:rsidR="00182510" w:rsidRPr="00AB307A" w:rsidRDefault="00182510" w:rsidP="000D1075"/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Default="00182510" w:rsidP="000D1075">
            <w:r w:rsidRPr="00AB307A">
              <w:t>Wiedza:</w:t>
            </w:r>
            <w:r>
              <w:t xml:space="preserve"> </w:t>
            </w:r>
          </w:p>
          <w:p w:rsidR="00182510" w:rsidRPr="006755AB" w:rsidRDefault="00182510" w:rsidP="000D1075">
            <w:r>
              <w:t>W1: Zna język angielski na poziomie biegłości B2 Europejskiego Systemu Opisu Kształcenia Językowego w zakresie nauk przyrodniczych w odniesieniu do nauk medycznych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Default="00182510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82510" w:rsidRDefault="00182510" w:rsidP="000D1075">
            <w:r>
              <w:t xml:space="preserve">U1: Analizuje piśmiennictwo w języku angielskim w zakresie biotechnologii </w:t>
            </w:r>
          </w:p>
          <w:p w:rsidR="00182510" w:rsidRDefault="00182510" w:rsidP="000D1075">
            <w:r>
              <w:t>Częściowo:</w:t>
            </w:r>
          </w:p>
          <w:p w:rsidR="00182510" w:rsidRPr="006755AB" w:rsidRDefault="00182510" w:rsidP="000D1075">
            <w:pPr>
              <w:rPr>
                <w:color w:val="000000"/>
              </w:rPr>
            </w:pPr>
            <w:r>
              <w:t>U2: Porozumiewa się w języku angielskim w sposób odpowiadający poziomowi biegłości B2 Europejskiego Systemu Opisu Kształcenia Językowego w zakresie nauk biologicznych i medycznych [nagrania audio dialogów i referatów]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Kompetencje:</w:t>
            </w:r>
          </w:p>
          <w:p w:rsidR="00182510" w:rsidRDefault="00182510" w:rsidP="000D1075">
            <w:r>
              <w:t xml:space="preserve">K1: Szanuje godność i autonomię osób w środowisku zawodowym </w:t>
            </w:r>
          </w:p>
          <w:p w:rsidR="00182510" w:rsidRPr="00182510" w:rsidRDefault="00182510" w:rsidP="000D1075">
            <w:r>
              <w:t>K2: Systematycznie aktualizuje wiedzę zawodową i kształtuje swoje umiejętności dążąc do profesjonalizmu K3: Rzetelnie i dokładnie wykonuje powierzone obowiązki zawodowe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EFEKTY KSZTAŁCENIA WYMAGAJĄCE OBECNOŚCI STUDENTA NA ZAJĘCIACH</w:t>
            </w:r>
          </w:p>
          <w:p w:rsidR="00182510" w:rsidRPr="00AB307A" w:rsidRDefault="00182510" w:rsidP="000D1075"/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Wiedza:</w:t>
            </w:r>
          </w:p>
          <w:p w:rsidR="00182510" w:rsidRPr="00AB307A" w:rsidRDefault="00182510" w:rsidP="000D1075">
            <w:r w:rsidRPr="00AB307A">
              <w:t>n/d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6755AB" w:rsidRDefault="00182510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82510" w:rsidRDefault="00182510" w:rsidP="000D1075">
            <w:r>
              <w:t>Częściowo:</w:t>
            </w:r>
          </w:p>
          <w:p w:rsidR="00182510" w:rsidRPr="00A4725F" w:rsidRDefault="00182510" w:rsidP="00182510">
            <w:r>
              <w:t>U2: Porozumiewa się w języku angielskim w sposób odpowiadający poziomowi biegłości B2 Europejskiego Systemu Opisu Kształcenia Językowego w zakresie nauk biologicznych i medycznych [odgrywanie scenek i wygłaszanie referatów na forum grupy]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Kompetencje:</w:t>
            </w:r>
          </w:p>
          <w:p w:rsidR="00182510" w:rsidRPr="00AB307A" w:rsidRDefault="00182510" w:rsidP="000D1075">
            <w:r w:rsidRPr="00AB307A">
              <w:t>n/d</w:t>
            </w:r>
          </w:p>
        </w:tc>
      </w:tr>
    </w:tbl>
    <w:p w:rsidR="00182510" w:rsidRDefault="00182510" w:rsidP="006755AB"/>
    <w:p w:rsidR="00182510" w:rsidRDefault="00182510" w:rsidP="006755AB"/>
    <w:p w:rsidR="00182510" w:rsidRDefault="00182510" w:rsidP="006755AB"/>
    <w:p w:rsidR="00182510" w:rsidRDefault="00182510" w:rsidP="006755AB"/>
    <w:p w:rsidR="00182510" w:rsidRDefault="00182510" w:rsidP="006755AB"/>
    <w:p w:rsidR="00182510" w:rsidRDefault="00182510" w:rsidP="006755A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2070"/>
        <w:gridCol w:w="5467"/>
      </w:tblGrid>
      <w:tr w:rsidR="00182510" w:rsidRPr="00AB307A" w:rsidTr="000D1075">
        <w:trPr>
          <w:trHeight w:val="708"/>
        </w:trPr>
        <w:tc>
          <w:tcPr>
            <w:tcW w:w="1525" w:type="dxa"/>
            <w:vMerge w:val="restart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lastRenderedPageBreak/>
              <w:t>NAZWA KATEDRY</w:t>
            </w:r>
          </w:p>
          <w:p w:rsidR="00182510" w:rsidRPr="00AB307A" w:rsidRDefault="00182510" w:rsidP="000D1075">
            <w:pPr>
              <w:rPr>
                <w:b/>
              </w:rPr>
            </w:pPr>
          </w:p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Wydziałowy Zespół Naukowo-Dydaktyczny Lingwistyki Stosowanej</w:t>
            </w:r>
          </w:p>
        </w:tc>
        <w:tc>
          <w:tcPr>
            <w:tcW w:w="2070" w:type="dxa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FORMA ZAJĘĆ</w:t>
            </w:r>
          </w:p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>ćwiczenia</w:t>
            </w:r>
          </w:p>
        </w:tc>
        <w:tc>
          <w:tcPr>
            <w:tcW w:w="5467" w:type="dxa"/>
          </w:tcPr>
          <w:p w:rsidR="00182510" w:rsidRPr="00AB307A" w:rsidRDefault="00182510" w:rsidP="000D1075">
            <w:pPr>
              <w:rPr>
                <w:b/>
              </w:rPr>
            </w:pPr>
            <w:r w:rsidRPr="00AB307A">
              <w:rPr>
                <w:b/>
              </w:rPr>
              <w:t xml:space="preserve">NAZWA PRZEDMIOTU            </w:t>
            </w:r>
            <w:r>
              <w:t>specjalistyczny</w:t>
            </w:r>
            <w:r w:rsidRPr="00AB307A">
              <w:t xml:space="preserve"> język angielski</w:t>
            </w:r>
          </w:p>
          <w:p w:rsidR="00182510" w:rsidRPr="00A82BDA" w:rsidRDefault="00182510" w:rsidP="000D1075">
            <w:pPr>
              <w:rPr>
                <w:rFonts w:cstheme="minorHAnsi"/>
              </w:rPr>
            </w:pPr>
            <w:r w:rsidRPr="00AB307A">
              <w:rPr>
                <w:b/>
              </w:rPr>
              <w:t xml:space="preserve">KOD PRZEDMIOTU wg USOS         </w:t>
            </w:r>
            <w:r>
              <w:rPr>
                <w:b/>
              </w:rPr>
              <w:t xml:space="preserve">      </w:t>
            </w:r>
            <w:r w:rsidRPr="00AB307A">
              <w:rPr>
                <w:rFonts w:cstheme="minorHAnsi"/>
              </w:rPr>
              <w:t>1628-WL-</w:t>
            </w:r>
            <w:r>
              <w:rPr>
                <w:rFonts w:cstheme="minorHAnsi"/>
              </w:rPr>
              <w:t xml:space="preserve">bt- </w:t>
            </w:r>
            <w:r w:rsidRPr="00AB307A">
              <w:rPr>
                <w:rFonts w:cstheme="minorHAnsi"/>
              </w:rPr>
              <w:t>ja</w:t>
            </w:r>
            <w:r>
              <w:rPr>
                <w:rFonts w:cstheme="minorHAnsi"/>
              </w:rPr>
              <w:t>usm</w:t>
            </w:r>
            <w:r w:rsidRPr="00AB307A">
              <w:rPr>
                <w:rFonts w:cstheme="minorHAnsi"/>
              </w:rPr>
              <w:t>-</w:t>
            </w:r>
            <w:r w:rsidR="0066368E">
              <w:rPr>
                <w:rFonts w:cstheme="minorHAnsi"/>
              </w:rPr>
              <w:t>1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 w:val="restart"/>
          </w:tcPr>
          <w:p w:rsidR="00182510" w:rsidRPr="00182510" w:rsidRDefault="00182510" w:rsidP="000D1075"/>
          <w:p w:rsidR="00182510" w:rsidRPr="00AB307A" w:rsidRDefault="00182510" w:rsidP="000D1075">
            <w:pPr>
              <w:rPr>
                <w:b/>
                <w:lang w:val="en-US"/>
              </w:rPr>
            </w:pPr>
            <w:r w:rsidRPr="00AB307A">
              <w:rPr>
                <w:b/>
                <w:lang w:val="en-US"/>
              </w:rPr>
              <w:t xml:space="preserve">- Google </w:t>
            </w:r>
            <w:proofErr w:type="spellStart"/>
            <w:r w:rsidRPr="00AB307A">
              <w:rPr>
                <w:b/>
                <w:lang w:val="en-US"/>
              </w:rPr>
              <w:t>Dysk</w:t>
            </w:r>
            <w:proofErr w:type="spellEnd"/>
          </w:p>
          <w:p w:rsidR="00182510" w:rsidRPr="00AB307A" w:rsidRDefault="00182510" w:rsidP="000D1075">
            <w:pPr>
              <w:rPr>
                <w:lang w:val="en-US"/>
              </w:rPr>
            </w:pPr>
          </w:p>
          <w:p w:rsidR="00182510" w:rsidRPr="00182510" w:rsidRDefault="00182510" w:rsidP="000D1075">
            <w:pPr>
              <w:rPr>
                <w:lang w:val="en-US"/>
              </w:rPr>
            </w:pPr>
          </w:p>
          <w:p w:rsidR="00182510" w:rsidRPr="0015171E" w:rsidRDefault="00182510" w:rsidP="000D1075">
            <w:pPr>
              <w:rPr>
                <w:lang w:val="en-US"/>
              </w:rPr>
            </w:pPr>
          </w:p>
          <w:p w:rsidR="00182510" w:rsidRPr="00AB307A" w:rsidRDefault="00182510" w:rsidP="000D1075">
            <w:pPr>
              <w:rPr>
                <w:lang w:val="en-US"/>
              </w:rPr>
            </w:pPr>
            <w:r w:rsidRPr="00AB307A">
              <w:rPr>
                <w:lang w:val="en-US"/>
              </w:rPr>
              <w:t xml:space="preserve">- Filmy </w:t>
            </w:r>
            <w:proofErr w:type="spellStart"/>
            <w:r w:rsidRPr="00AB307A">
              <w:rPr>
                <w:lang w:val="en-US"/>
              </w:rPr>
              <w:t>wideo</w:t>
            </w:r>
            <w:proofErr w:type="spellEnd"/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na</w:t>
            </w:r>
            <w:proofErr w:type="spellEnd"/>
            <w:r w:rsidRPr="00AB307A">
              <w:rPr>
                <w:lang w:val="en-US"/>
              </w:rPr>
              <w:t xml:space="preserve"> You Tube, </w:t>
            </w:r>
            <w:proofErr w:type="spellStart"/>
            <w:r w:rsidRPr="00AB307A">
              <w:rPr>
                <w:lang w:val="en-US"/>
              </w:rPr>
              <w:t>TedEx</w:t>
            </w:r>
            <w:proofErr w:type="spellEnd"/>
            <w:r w:rsidRPr="00AB307A">
              <w:rPr>
                <w:lang w:val="en-US"/>
              </w:rPr>
              <w:t xml:space="preserve"> Ted Talk</w:t>
            </w:r>
            <w:r>
              <w:rPr>
                <w:lang w:val="en-US"/>
              </w:rPr>
              <w:t>, Med Talks</w:t>
            </w:r>
            <w:r w:rsidRPr="00AB307A">
              <w:rPr>
                <w:lang w:val="en-US"/>
              </w:rPr>
              <w:t xml:space="preserve"> </w:t>
            </w:r>
            <w:proofErr w:type="spellStart"/>
            <w:r w:rsidRPr="00AB307A">
              <w:rPr>
                <w:lang w:val="en-US"/>
              </w:rPr>
              <w:t>itp</w:t>
            </w:r>
            <w:proofErr w:type="spellEnd"/>
            <w:r w:rsidRPr="00AB307A">
              <w:rPr>
                <w:lang w:val="en-US"/>
              </w:rPr>
              <w:t>.</w:t>
            </w:r>
          </w:p>
          <w:p w:rsidR="00182510" w:rsidRDefault="00182510" w:rsidP="000D1075">
            <w:pPr>
              <w:rPr>
                <w:lang w:val="en-US"/>
              </w:rPr>
            </w:pPr>
          </w:p>
          <w:p w:rsidR="00182510" w:rsidRPr="0015171E" w:rsidRDefault="00182510" w:rsidP="000D1075">
            <w:r w:rsidRPr="0015171E">
              <w:rPr>
                <w:u w:val="single"/>
              </w:rPr>
              <w:t>CZAS ZAJĘĆ</w:t>
            </w:r>
            <w:r w:rsidRPr="0015171E">
              <w:t>:</w:t>
            </w:r>
          </w:p>
          <w:p w:rsidR="00182510" w:rsidRPr="00F04918" w:rsidRDefault="00182510" w:rsidP="000D1075">
            <w:r w:rsidRPr="00F04918">
              <w:t>1 zajęcia = 2x60 minut (tj. 2,66 h</w:t>
            </w:r>
            <w:r>
              <w:t xml:space="preserve"> lekcyjnej)</w:t>
            </w:r>
          </w:p>
        </w:tc>
        <w:tc>
          <w:tcPr>
            <w:tcW w:w="5467" w:type="dxa"/>
          </w:tcPr>
          <w:p w:rsidR="00182510" w:rsidRPr="00AB307A" w:rsidRDefault="00182510" w:rsidP="000D1075">
            <w:r w:rsidRPr="00AB307A">
              <w:t>EFEKTY KTÓRE MOŻNA ZREALIZOWAĆ W NAUCZANIU ZDALNYM</w:t>
            </w:r>
          </w:p>
          <w:p w:rsidR="00182510" w:rsidRPr="00AB307A" w:rsidRDefault="00182510" w:rsidP="000D1075"/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Default="00182510" w:rsidP="000D1075">
            <w:r w:rsidRPr="00AB307A">
              <w:t>Wiedza:</w:t>
            </w:r>
            <w:r>
              <w:t xml:space="preserve"> </w:t>
            </w:r>
          </w:p>
          <w:p w:rsidR="00182510" w:rsidRDefault="00182510" w:rsidP="000D1075">
            <w:r>
              <w:t xml:space="preserve">W1: Zna w pogłębionym stopniu terminologię anglojęzyczną stosowaną w naukach przyrodniczych w odniesieniu do nauk medycznych, osiągnięć medycyny i biotechnologii oraz prowadzonych badaniach i odkryciach naukowych w tych dziedzinach (K_W01). </w:t>
            </w:r>
          </w:p>
          <w:p w:rsidR="00182510" w:rsidRPr="006755AB" w:rsidRDefault="00182510" w:rsidP="000D1075">
            <w:r>
              <w:t>W2: Zna w pogłębionym stopniu na podstawie anglojęzycznych danych naukowych zastosowanie enzymów w biotechnologii, diagnostyce i terapii oraz założenia i metody terapii genowej oraz klonowania terapeutycznego (K_W05, K_W07)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Default="00182510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82510" w:rsidRDefault="00182510" w:rsidP="000D1075">
            <w:r>
              <w:t xml:space="preserve">U1: Potrafi wykorzystywać literaturę z zakresu medycyny i biotechnologii w języku angielskim (K_U01) </w:t>
            </w:r>
          </w:p>
          <w:p w:rsidR="00182510" w:rsidRDefault="00182510" w:rsidP="000D1075">
            <w:r>
              <w:t xml:space="preserve">U2: Potrafi napisać doniesienie lub publikację naukową w języku angielskim (K_U07) </w:t>
            </w:r>
          </w:p>
          <w:p w:rsidR="0066368E" w:rsidRDefault="0066368E" w:rsidP="000D1075">
            <w:r>
              <w:t>Częściowo:</w:t>
            </w:r>
          </w:p>
          <w:p w:rsidR="00182510" w:rsidRPr="006755AB" w:rsidRDefault="00182510" w:rsidP="000D1075">
            <w:pPr>
              <w:rPr>
                <w:color w:val="000000"/>
              </w:rPr>
            </w:pPr>
            <w:r>
              <w:t>U3: Posiada umiejętności językowe w zakresie nauk biologicznych i medycznych zgodne z wymaganiami określonymi dla poziomu B2+ Europejskiego Systemu Opisu Kształcenia Językowego (K_U11)</w:t>
            </w:r>
            <w:r w:rsidR="0066368E">
              <w:t xml:space="preserve"> [w zakresie pisania, słuchania, gramatyki, czytania; mówienie – w zakresie monologów i dialogów w formie nagrań audio]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Kompetencje:</w:t>
            </w:r>
          </w:p>
          <w:p w:rsidR="00182510" w:rsidRPr="00182510" w:rsidRDefault="00182510" w:rsidP="000D1075">
            <w:r>
              <w:t>K1: Rozumie w pogłębionym stopniu potrzebę stałego aktualizowania wiedzy z zakresu biotechnologii medycznej i nauk pokrewnych przez śledzenie aktualnych anglojęzycznych czasopism naukowych i popularnonaukowych (K_K03)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EFEKTY KSZTAŁCENIA WYMAGAJĄCE OBECNOŚCI STUDENTA NA ZAJĘCIACH</w:t>
            </w:r>
          </w:p>
          <w:p w:rsidR="00182510" w:rsidRPr="00AB307A" w:rsidRDefault="00182510" w:rsidP="000D1075"/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Wiedza:</w:t>
            </w:r>
          </w:p>
          <w:p w:rsidR="00182510" w:rsidRPr="00AB307A" w:rsidRDefault="00182510" w:rsidP="000D1075">
            <w:r w:rsidRPr="00AB307A">
              <w:t>n/d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6755AB" w:rsidRDefault="00182510" w:rsidP="000D1075">
            <w:pPr>
              <w:rPr>
                <w:rFonts w:cstheme="minorHAnsi"/>
              </w:rPr>
            </w:pPr>
            <w:r w:rsidRPr="006755AB">
              <w:rPr>
                <w:rFonts w:cstheme="minorHAnsi"/>
              </w:rPr>
              <w:t>Umiejętności:</w:t>
            </w:r>
          </w:p>
          <w:p w:rsidR="00182510" w:rsidRDefault="00182510" w:rsidP="000D1075">
            <w:r>
              <w:t>Częściowo:</w:t>
            </w:r>
          </w:p>
          <w:p w:rsidR="0066368E" w:rsidRDefault="0066368E" w:rsidP="0066368E">
            <w:r>
              <w:t>Częściowo:</w:t>
            </w:r>
          </w:p>
          <w:p w:rsidR="00182510" w:rsidRPr="00A4725F" w:rsidRDefault="0066368E" w:rsidP="0066368E">
            <w:r>
              <w:t xml:space="preserve">U3: Posiada umiejętności językowe w zakresie nauk biologicznych i medycznych zgodne z wymaganiami określonymi dla poziomu B2+ Europejskiego Systemu Opisu Kształcenia Językowego (K_U11) [mówienie – w zakresie monologów i dialogów </w:t>
            </w:r>
            <w:r w:rsidR="00411917">
              <w:t>na forum grupy</w:t>
            </w:r>
            <w:r>
              <w:t>]</w:t>
            </w:r>
          </w:p>
        </w:tc>
      </w:tr>
      <w:tr w:rsidR="00182510" w:rsidRPr="00AB307A" w:rsidTr="000D1075">
        <w:tc>
          <w:tcPr>
            <w:tcW w:w="1525" w:type="dxa"/>
            <w:vMerge/>
          </w:tcPr>
          <w:p w:rsidR="00182510" w:rsidRPr="00AB307A" w:rsidRDefault="00182510" w:rsidP="000D1075"/>
        </w:tc>
        <w:tc>
          <w:tcPr>
            <w:tcW w:w="2070" w:type="dxa"/>
            <w:vMerge/>
          </w:tcPr>
          <w:p w:rsidR="00182510" w:rsidRPr="00AB307A" w:rsidRDefault="00182510" w:rsidP="000D1075"/>
        </w:tc>
        <w:tc>
          <w:tcPr>
            <w:tcW w:w="5467" w:type="dxa"/>
          </w:tcPr>
          <w:p w:rsidR="00182510" w:rsidRPr="00AB307A" w:rsidRDefault="00182510" w:rsidP="000D1075">
            <w:r w:rsidRPr="00AB307A">
              <w:t>Kompetencje:</w:t>
            </w:r>
          </w:p>
          <w:p w:rsidR="00182510" w:rsidRPr="00AB307A" w:rsidRDefault="00182510" w:rsidP="000D1075">
            <w:r w:rsidRPr="00AB307A">
              <w:t>n/d</w:t>
            </w:r>
          </w:p>
        </w:tc>
      </w:tr>
    </w:tbl>
    <w:p w:rsidR="00182510" w:rsidRPr="00AB307A" w:rsidRDefault="00182510" w:rsidP="006755AB"/>
    <w:sectPr w:rsidR="00182510" w:rsidRPr="00AB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5171E"/>
    <w:rsid w:val="00182510"/>
    <w:rsid w:val="002E3650"/>
    <w:rsid w:val="00411917"/>
    <w:rsid w:val="00494AB3"/>
    <w:rsid w:val="0066368E"/>
    <w:rsid w:val="006755AB"/>
    <w:rsid w:val="00794C6F"/>
    <w:rsid w:val="00A4725F"/>
    <w:rsid w:val="00A82BDA"/>
    <w:rsid w:val="00AB307A"/>
    <w:rsid w:val="00D72F8C"/>
    <w:rsid w:val="00DD3D9A"/>
    <w:rsid w:val="00EB6B2F"/>
    <w:rsid w:val="00EF3EEA"/>
    <w:rsid w:val="00F04918"/>
    <w:rsid w:val="00F37518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2CB46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efault">
    <w:name w:val="Default"/>
    <w:rsid w:val="00494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2021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2020-03-31T09:28:00Z</dcterms:created>
  <dcterms:modified xsi:type="dcterms:W3CDTF">2020-03-31T09:28:00Z</dcterms:modified>
</cp:coreProperties>
</file>