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2D" w:rsidRPr="00C12574" w:rsidRDefault="00FA142D" w:rsidP="00FA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257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t>ZARZĄDZENIE</w:t>
      </w:r>
      <w:r w:rsidR="004D7357" w:rsidRPr="00C12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</w:t>
      </w:r>
      <w:r w:rsidR="00FA0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26</w:t>
      </w:r>
    </w:p>
    <w:p w:rsidR="00FA142D" w:rsidRPr="00C12574" w:rsidRDefault="00FA142D" w:rsidP="00FA1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42D" w:rsidRPr="00C12574" w:rsidRDefault="00FA142D" w:rsidP="00FA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2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Dziekana Wydziału Lekarskiego </w:t>
      </w:r>
    </w:p>
    <w:p w:rsidR="00FA142D" w:rsidRPr="00C12574" w:rsidRDefault="00FA142D" w:rsidP="00FA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2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Collegium Medicum </w:t>
      </w:r>
    </w:p>
    <w:p w:rsidR="00FA142D" w:rsidRPr="00C12574" w:rsidRDefault="00FA142D" w:rsidP="00FA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2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Uniwersytetu Mikołaja Kopernika w Toruniu</w:t>
      </w:r>
    </w:p>
    <w:p w:rsidR="00FA142D" w:rsidRPr="00C12574" w:rsidRDefault="00FA142D" w:rsidP="00FA1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2D" w:rsidRPr="00CF26D2" w:rsidRDefault="00FA142D" w:rsidP="00FA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2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662CA5" w:rsidRPr="00CF2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CF26D2" w:rsidRPr="00CF2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27.09</w:t>
      </w:r>
      <w:r w:rsidRPr="00CF2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ED285D" w:rsidRPr="00CF2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CF2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FA142D" w:rsidRPr="00CF26D2" w:rsidRDefault="00FA142D" w:rsidP="00FA14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</w:p>
    <w:bookmarkEnd w:id="0"/>
    <w:p w:rsidR="00FA142D" w:rsidRPr="00C12574" w:rsidRDefault="00FA142D" w:rsidP="000460FC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2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CF2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uchylenia Regulaminów Dydaktycznych jednostek dydaktycznych wydziału lekarskiego</w:t>
      </w:r>
    </w:p>
    <w:p w:rsidR="00FA142D" w:rsidRPr="00C12574" w:rsidRDefault="00FA142D" w:rsidP="00FA142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42D" w:rsidRPr="00C12574" w:rsidRDefault="00FA142D" w:rsidP="00FA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142D" w:rsidRPr="00C12574" w:rsidRDefault="00FA142D" w:rsidP="00FA1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5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a r z ą d z a   s i ę</w:t>
      </w:r>
      <w:r w:rsidRPr="00C12574">
        <w:rPr>
          <w:rFonts w:ascii="Times New Roman" w:eastAsia="Times New Roman" w:hAnsi="Times New Roman" w:cs="Times New Roman"/>
          <w:sz w:val="24"/>
          <w:szCs w:val="24"/>
          <w:lang w:eastAsia="pl-PL"/>
        </w:rPr>
        <w:t>,  co następuje:</w:t>
      </w:r>
    </w:p>
    <w:p w:rsidR="00FA142D" w:rsidRPr="00C12574" w:rsidRDefault="00FA142D" w:rsidP="00FA142D">
      <w:pPr>
        <w:spacing w:after="0" w:line="240" w:lineRule="auto"/>
        <w:ind w:righ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42D" w:rsidRDefault="00FA142D" w:rsidP="00FA142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57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CF26D2" w:rsidRDefault="00CF26D2" w:rsidP="003B2892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uchwały Rady Dyscypliny Nauki Medyczne nr</w:t>
      </w:r>
      <w:r w:rsidR="00247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22.09.2021 r oraz Rady Dziekańskiej nr </w:t>
      </w:r>
      <w:r w:rsidR="004849A7" w:rsidRPr="004849A7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2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dn. 22.09.2021 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uchyla się wszystkie regulaminy dydaktyczne, stosowane dotychczas w jednostkach dydaktycznych wydziału lekarskiego</w:t>
      </w:r>
    </w:p>
    <w:p w:rsidR="00C1136D" w:rsidRPr="00C12574" w:rsidRDefault="00C1136D" w:rsidP="003B2892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574" w:rsidRDefault="00796669" w:rsidP="0079666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57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3B2892" w:rsidRDefault="00C1136D" w:rsidP="003B289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B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studiów oraz związane z nimi prawa i obowiązki studenta określa </w:t>
      </w:r>
      <w:r w:rsidR="003B2892" w:rsidRPr="003B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B2892" w:rsidRPr="003B2892">
        <w:rPr>
          <w:rFonts w:ascii="Times New Roman" w:eastAsia="Times New Roman" w:hAnsi="Times New Roman" w:cs="Times New Roman"/>
          <w:sz w:val="24"/>
          <w:szCs w:val="24"/>
          <w:lang w:eastAsia="pl-PL"/>
        </w:rPr>
        <w:t>tudiów Uniwersytetu Mikołaja Kopernika w Toruniu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wprowadzony </w:t>
      </w:r>
      <w:r w:rsidRPr="003B2892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B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892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Rektora Uniwersytetu Mikołaja Kopernika w Toruniu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89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 sierpni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3B2892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tekstu jednolitego Regulaminu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3B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tudiów Uniwersytetu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892">
        <w:rPr>
          <w:rFonts w:ascii="Times New Roman" w:eastAsia="Times New Roman" w:hAnsi="Times New Roman" w:cs="Times New Roman"/>
          <w:sz w:val="24"/>
          <w:szCs w:val="24"/>
          <w:lang w:eastAsia="pl-PL"/>
        </w:rPr>
        <w:t>Mikołaja Kopernika w Toruniu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3B289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3B2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892">
        <w:rPr>
          <w:rFonts w:ascii="Times New Roman" w:eastAsia="Times New Roman" w:hAnsi="Times New Roman" w:cs="Times New Roman"/>
          <w:sz w:val="24"/>
          <w:szCs w:val="24"/>
          <w:lang w:eastAsia="pl-PL"/>
        </w:rPr>
        <w:t>Senatu Uniwersytetu Mikołaja Kopernika w Toruniu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289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30 kwietnia 2019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2892" w:rsidRPr="003B2892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0460FC" w:rsidRDefault="004C734E" w:rsidP="004C734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83650737"/>
      <w:r w:rsidRPr="00C12574">
        <w:rPr>
          <w:rFonts w:ascii="Times New Roman" w:hAnsi="Times New Roman" w:cs="Times New Roman"/>
          <w:sz w:val="24"/>
          <w:szCs w:val="24"/>
        </w:rPr>
        <w:t>§ 3</w:t>
      </w:r>
    </w:p>
    <w:bookmarkEnd w:id="1"/>
    <w:p w:rsidR="00C1136D" w:rsidRDefault="00C1136D" w:rsidP="00C113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organizacji zajęć oraz form weryfikacji wiedzy powinny zostać zamieszczone na stronie internetowej jednostki dydaktycznej oraz przekazane studentom przed rozpoczęciem zajęć dydaktycznych</w:t>
      </w:r>
    </w:p>
    <w:p w:rsidR="00C1136D" w:rsidRDefault="00C1136D" w:rsidP="004C734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574" w:rsidRDefault="004C734E" w:rsidP="004C734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C1136D" w:rsidRDefault="00C1136D" w:rsidP="00C1136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Określone w </w:t>
      </w:r>
      <w:r w:rsidRPr="00C1136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 zasady nie mogą pozostawać w sprzeczności z Regulaminem Studiów Uniwersytetu Mikołaja Kopernika w Toruniu</w:t>
      </w:r>
    </w:p>
    <w:p w:rsidR="005A0FCC" w:rsidRDefault="005A0FCC" w:rsidP="00C1136D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A0FCC" w:rsidRDefault="005A0FCC" w:rsidP="005A0FC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0FC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A0FCC" w:rsidRDefault="005A0FCC" w:rsidP="005A0FC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realizację niniejszego zarządzenia odpowiedzialny jest kierownik jednostki dydaktycznej</w:t>
      </w:r>
    </w:p>
    <w:p w:rsidR="005A0FCC" w:rsidRPr="00C12574" w:rsidRDefault="005A0FCC" w:rsidP="005A0FCC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12574" w:rsidRPr="00C12574" w:rsidRDefault="005A0FCC" w:rsidP="005A0FC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FA142D" w:rsidRPr="00C12574" w:rsidRDefault="00FA142D" w:rsidP="00C125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57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</w:t>
      </w:r>
      <w:r w:rsidR="005A0F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26D2" w:rsidRPr="005A0FCC">
        <w:rPr>
          <w:rFonts w:ascii="Times New Roman" w:eastAsia="Times New Roman" w:hAnsi="Times New Roman" w:cs="Times New Roman"/>
          <w:sz w:val="24"/>
          <w:szCs w:val="24"/>
          <w:lang w:eastAsia="pl-PL"/>
        </w:rPr>
        <w:t>30.09.</w:t>
      </w:r>
      <w:r w:rsidRPr="005A0FCC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</w:t>
      </w:r>
      <w:r w:rsidRPr="00C125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142D" w:rsidRPr="00C12574" w:rsidRDefault="00FA142D">
      <w:pPr>
        <w:rPr>
          <w:rFonts w:ascii="Times New Roman" w:hAnsi="Times New Roman" w:cs="Times New Roman"/>
          <w:sz w:val="24"/>
          <w:szCs w:val="24"/>
        </w:rPr>
      </w:pPr>
    </w:p>
    <w:p w:rsidR="00FA142D" w:rsidRPr="00C12574" w:rsidRDefault="00FA142D">
      <w:pPr>
        <w:rPr>
          <w:rFonts w:ascii="Times New Roman" w:hAnsi="Times New Roman" w:cs="Times New Roman"/>
          <w:sz w:val="24"/>
          <w:szCs w:val="24"/>
        </w:rPr>
      </w:pPr>
    </w:p>
    <w:p w:rsidR="00FA142D" w:rsidRPr="00C12574" w:rsidRDefault="00FA142D" w:rsidP="00122B92">
      <w:pPr>
        <w:widowControl w:val="0"/>
        <w:suppressLineNumbers/>
        <w:suppressAutoHyphens/>
        <w:spacing w:after="0" w:line="240" w:lineRule="auto"/>
        <w:ind w:left="5812" w:firstLine="560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C1257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D Z I E K A N</w:t>
      </w:r>
    </w:p>
    <w:p w:rsidR="00FA142D" w:rsidRPr="00C12574" w:rsidRDefault="00FA142D" w:rsidP="00FA142D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C12574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                                                                                            WYDZIAŁU LEKARSKIEGO</w:t>
      </w:r>
    </w:p>
    <w:p w:rsidR="00FA142D" w:rsidRPr="00C12574" w:rsidRDefault="00FA142D" w:rsidP="00FA142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A142D" w:rsidRPr="00C12574" w:rsidRDefault="00FA142D" w:rsidP="00FA142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A142D" w:rsidRPr="00C12574" w:rsidRDefault="00FA142D" w:rsidP="00FA142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FA142D" w:rsidRPr="00FA059A" w:rsidRDefault="00FA142D" w:rsidP="00FA059A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257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prof. dr hab. Zbigniew Włodarczyk</w:t>
      </w:r>
    </w:p>
    <w:sectPr w:rsidR="00FA142D" w:rsidRPr="00FA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2D"/>
    <w:rsid w:val="00032A17"/>
    <w:rsid w:val="000460FC"/>
    <w:rsid w:val="000D7642"/>
    <w:rsid w:val="00122B92"/>
    <w:rsid w:val="002478CE"/>
    <w:rsid w:val="00250936"/>
    <w:rsid w:val="003B2892"/>
    <w:rsid w:val="003E5491"/>
    <w:rsid w:val="00434E61"/>
    <w:rsid w:val="004849A7"/>
    <w:rsid w:val="004C734E"/>
    <w:rsid w:val="004D7357"/>
    <w:rsid w:val="004F289F"/>
    <w:rsid w:val="005A0FCC"/>
    <w:rsid w:val="00662CA5"/>
    <w:rsid w:val="00676F4A"/>
    <w:rsid w:val="00796669"/>
    <w:rsid w:val="00A0753C"/>
    <w:rsid w:val="00A77850"/>
    <w:rsid w:val="00AE3329"/>
    <w:rsid w:val="00C1136D"/>
    <w:rsid w:val="00C12574"/>
    <w:rsid w:val="00CF26D2"/>
    <w:rsid w:val="00E715B6"/>
    <w:rsid w:val="00E92D37"/>
    <w:rsid w:val="00ED285D"/>
    <w:rsid w:val="00FA059A"/>
    <w:rsid w:val="00F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DA70"/>
  <w15:chartTrackingRefBased/>
  <w15:docId w15:val="{BC6B1468-31DB-4435-9E05-E8AF1632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1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k.pruszkiewicz@o365.cm.umk.pl</cp:lastModifiedBy>
  <cp:revision>2</cp:revision>
  <cp:lastPrinted>2020-10-12T10:14:00Z</cp:lastPrinted>
  <dcterms:created xsi:type="dcterms:W3CDTF">2021-09-29T09:55:00Z</dcterms:created>
  <dcterms:modified xsi:type="dcterms:W3CDTF">2021-09-29T09:55:00Z</dcterms:modified>
</cp:coreProperties>
</file>