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7F88" w14:textId="77777777"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A254BE3" w14:textId="77777777"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03DD3F40" w14:textId="77777777"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9D0306C" w14:textId="77777777"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22DE8597" w14:textId="77777777"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280468" w14:paraId="1A00B789" w14:textId="77777777" w:rsidTr="00A4353A">
        <w:tc>
          <w:tcPr>
            <w:tcW w:w="10060" w:type="dxa"/>
            <w:gridSpan w:val="2"/>
          </w:tcPr>
          <w:p w14:paraId="4DB7A9FA" w14:textId="77777777" w:rsidR="00957DD8" w:rsidRPr="00280468" w:rsidRDefault="00957DD8" w:rsidP="00314294">
            <w:pPr>
              <w:spacing w:line="360" w:lineRule="auto"/>
              <w:ind w:left="32"/>
              <w:rPr>
                <w:rFonts w:cstheme="minorHAnsi"/>
                <w:b/>
                <w:sz w:val="24"/>
                <w:szCs w:val="20"/>
              </w:rPr>
            </w:pPr>
            <w:r w:rsidRPr="00280468">
              <w:rPr>
                <w:rFonts w:cstheme="minorHAnsi"/>
                <w:b/>
                <w:sz w:val="24"/>
                <w:szCs w:val="20"/>
              </w:rPr>
              <w:t xml:space="preserve">Dane ogólne dotyczące jednostki </w:t>
            </w:r>
            <w:r w:rsidR="00A4353A" w:rsidRPr="00280468">
              <w:rPr>
                <w:rFonts w:cstheme="minorHAnsi"/>
                <w:b/>
                <w:sz w:val="24"/>
                <w:szCs w:val="20"/>
              </w:rPr>
              <w:t xml:space="preserve">Wydziału </w:t>
            </w:r>
            <w:r w:rsidRPr="00280468">
              <w:rPr>
                <w:rFonts w:cstheme="minorHAnsi"/>
                <w:b/>
                <w:sz w:val="24"/>
                <w:szCs w:val="20"/>
              </w:rPr>
              <w:t xml:space="preserve">i realizowanego przedmiotu </w:t>
            </w:r>
            <w:r w:rsidR="00A4353A" w:rsidRPr="00280468">
              <w:rPr>
                <w:rFonts w:cstheme="minorHAnsi"/>
                <w:b/>
                <w:sz w:val="24"/>
                <w:szCs w:val="20"/>
              </w:rPr>
              <w:t>lub</w:t>
            </w:r>
            <w:r w:rsidRPr="00280468">
              <w:rPr>
                <w:rFonts w:cstheme="minorHAnsi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280468" w14:paraId="5EDBA4F8" w14:textId="77777777" w:rsidTr="00A4353A">
        <w:tc>
          <w:tcPr>
            <w:tcW w:w="4673" w:type="dxa"/>
            <w:vAlign w:val="center"/>
          </w:tcPr>
          <w:p w14:paraId="288DC2D6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Nazwa jednostki  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/ jednostek </w:t>
            </w:r>
            <w:r w:rsidRPr="00280468">
              <w:rPr>
                <w:rFonts w:cstheme="minorHAnsi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1784AD5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Katedra Psychiatrii </w:t>
            </w:r>
          </w:p>
        </w:tc>
      </w:tr>
      <w:tr w:rsidR="00957DD8" w:rsidRPr="00280468" w14:paraId="5B51D99C" w14:textId="77777777" w:rsidTr="00A4353A">
        <w:tc>
          <w:tcPr>
            <w:tcW w:w="4673" w:type="dxa"/>
            <w:vAlign w:val="center"/>
          </w:tcPr>
          <w:p w14:paraId="2B54A4E6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Kierownik jednostki 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/ jednostek </w:t>
            </w:r>
            <w:r w:rsidRPr="00280468">
              <w:rPr>
                <w:rFonts w:cstheme="minorHAnsi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946C71F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Prof. dr hab. Aleksander Araszkiewicz </w:t>
            </w:r>
          </w:p>
        </w:tc>
      </w:tr>
      <w:tr w:rsidR="00957DD8" w:rsidRPr="00280468" w14:paraId="7ACD5814" w14:textId="77777777" w:rsidTr="00A4353A">
        <w:tc>
          <w:tcPr>
            <w:tcW w:w="4673" w:type="dxa"/>
            <w:vAlign w:val="center"/>
          </w:tcPr>
          <w:p w14:paraId="6E161E58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Koordynator dydaktyczny w jednostce/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jednostkach </w:t>
            </w:r>
            <w:r w:rsidRPr="00280468">
              <w:rPr>
                <w:rFonts w:cstheme="minorHAnsi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1970CA7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Dr n.med. Anna Szota </w:t>
            </w:r>
          </w:p>
        </w:tc>
      </w:tr>
      <w:tr w:rsidR="00957DD8" w:rsidRPr="00280468" w14:paraId="48540480" w14:textId="77777777" w:rsidTr="00A4353A">
        <w:tc>
          <w:tcPr>
            <w:tcW w:w="4673" w:type="dxa"/>
            <w:vAlign w:val="center"/>
          </w:tcPr>
          <w:p w14:paraId="32B8E94F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Koordynator ds. zd</w:t>
            </w:r>
            <w:r w:rsidR="00A4353A" w:rsidRPr="00280468">
              <w:rPr>
                <w:rFonts w:cstheme="minorHAnsi"/>
                <w:sz w:val="24"/>
                <w:szCs w:val="24"/>
              </w:rPr>
              <w:t>a</w:t>
            </w:r>
            <w:r w:rsidRPr="00280468">
              <w:rPr>
                <w:rFonts w:cstheme="minorHAnsi"/>
                <w:sz w:val="24"/>
                <w:szCs w:val="24"/>
              </w:rPr>
              <w:t>lnego kształcenia w jednostce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/jednostkach </w:t>
            </w:r>
            <w:r w:rsidRPr="00280468">
              <w:rPr>
                <w:rFonts w:cstheme="minorHAnsi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7ADB40DB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Dr n.med. Anna Szota</w:t>
            </w:r>
          </w:p>
        </w:tc>
      </w:tr>
      <w:tr w:rsidR="00957DD8" w:rsidRPr="00280468" w14:paraId="4A344C4D" w14:textId="77777777" w:rsidTr="00A4353A">
        <w:tc>
          <w:tcPr>
            <w:tcW w:w="4673" w:type="dxa"/>
            <w:vAlign w:val="center"/>
          </w:tcPr>
          <w:p w14:paraId="5A3D6E8D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Osoby odpowiedzialne za dydaktykę w obszarze przedmiotu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14:paraId="01C6FF14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Prof. dr hab. Aleksander Araszkiewicz</w:t>
            </w:r>
          </w:p>
        </w:tc>
      </w:tr>
      <w:tr w:rsidR="00957DD8" w:rsidRPr="00280468" w14:paraId="23AC5710" w14:textId="77777777" w:rsidTr="00A4353A">
        <w:tc>
          <w:tcPr>
            <w:tcW w:w="4673" w:type="dxa"/>
            <w:vAlign w:val="center"/>
          </w:tcPr>
          <w:p w14:paraId="535FFBFE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Nazwa przedmiotu 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14:paraId="24531DD6" w14:textId="4B2C6F2A" w:rsidR="00957DD8" w:rsidRPr="00280468" w:rsidRDefault="00363644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Psychologia </w:t>
            </w:r>
            <w:r w:rsidR="00280468" w:rsidRPr="00280468">
              <w:rPr>
                <w:rFonts w:cstheme="minorHAnsi"/>
                <w:sz w:val="24"/>
                <w:szCs w:val="24"/>
              </w:rPr>
              <w:t>medycyny</w:t>
            </w:r>
            <w:r w:rsidR="009B5206" w:rsidRPr="00280468">
              <w:rPr>
                <w:rFonts w:cstheme="minorHAnsi"/>
                <w:sz w:val="24"/>
                <w:szCs w:val="24"/>
              </w:rPr>
              <w:t xml:space="preserve"> </w:t>
            </w:r>
            <w:r w:rsidR="00B12C45" w:rsidRPr="002804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57DD8" w:rsidRPr="00280468" w14:paraId="42FB7A9F" w14:textId="77777777" w:rsidTr="00A4353A">
        <w:tc>
          <w:tcPr>
            <w:tcW w:w="4673" w:type="dxa"/>
            <w:vAlign w:val="center"/>
          </w:tcPr>
          <w:p w14:paraId="2594BCC2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Jednostka odpowiedzialna za realizację modułu </w:t>
            </w:r>
            <w:r w:rsidRPr="00280468">
              <w:rPr>
                <w:rFonts w:cstheme="minorHAnsi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14:paraId="561A1DF1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957DD8" w:rsidRPr="00280468" w14:paraId="25DCBDF1" w14:textId="77777777" w:rsidTr="00A4353A">
        <w:tc>
          <w:tcPr>
            <w:tcW w:w="4673" w:type="dxa"/>
            <w:vAlign w:val="center"/>
          </w:tcPr>
          <w:p w14:paraId="449BF7F5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Nazwa przedmiotu 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14:paraId="2E8455CF" w14:textId="0982E589" w:rsidR="00957DD8" w:rsidRPr="00280468" w:rsidRDefault="00363644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Psychologia </w:t>
            </w:r>
            <w:r w:rsidR="00280468" w:rsidRPr="00280468">
              <w:rPr>
                <w:rFonts w:cstheme="minorHAnsi"/>
                <w:sz w:val="24"/>
                <w:szCs w:val="24"/>
              </w:rPr>
              <w:t>medycyny</w:t>
            </w:r>
            <w:r w:rsidR="00DF1875" w:rsidRPr="0028046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957DD8" w:rsidRPr="00280468" w14:paraId="6D6A061E" w14:textId="77777777" w:rsidTr="00A4353A">
        <w:tc>
          <w:tcPr>
            <w:tcW w:w="4673" w:type="dxa"/>
            <w:vAlign w:val="center"/>
          </w:tcPr>
          <w:p w14:paraId="206F94EE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14:paraId="73B121C9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Lekarski </w:t>
            </w:r>
          </w:p>
        </w:tc>
      </w:tr>
      <w:tr w:rsidR="00957DD8" w:rsidRPr="00280468" w14:paraId="0159C4C6" w14:textId="77777777" w:rsidTr="00A4353A">
        <w:tc>
          <w:tcPr>
            <w:tcW w:w="4673" w:type="dxa"/>
            <w:vAlign w:val="center"/>
          </w:tcPr>
          <w:p w14:paraId="17798E88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14:paraId="2D5DC4F5" w14:textId="77777777" w:rsidR="00957DD8" w:rsidRPr="00280468" w:rsidRDefault="00B12C45" w:rsidP="00DF18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Zajęcia </w:t>
            </w:r>
            <w:r w:rsidR="00DF1875" w:rsidRPr="00280468">
              <w:rPr>
                <w:rFonts w:cstheme="minorHAnsi"/>
                <w:sz w:val="24"/>
                <w:szCs w:val="24"/>
              </w:rPr>
              <w:t>semestralne</w:t>
            </w:r>
          </w:p>
        </w:tc>
      </w:tr>
      <w:tr w:rsidR="00957DD8" w:rsidRPr="00280468" w14:paraId="59728F27" w14:textId="77777777" w:rsidTr="00280468">
        <w:trPr>
          <w:trHeight w:val="111"/>
        </w:trPr>
        <w:tc>
          <w:tcPr>
            <w:tcW w:w="4673" w:type="dxa"/>
            <w:vAlign w:val="center"/>
          </w:tcPr>
          <w:p w14:paraId="6BDE8444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52852894" w14:textId="54FE39F1" w:rsidR="00957DD8" w:rsidRPr="00280468" w:rsidRDefault="00D82CF7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57DD8" w:rsidRPr="00280468" w14:paraId="68C8BC94" w14:textId="77777777" w:rsidTr="00280468">
        <w:trPr>
          <w:trHeight w:val="1902"/>
        </w:trPr>
        <w:tc>
          <w:tcPr>
            <w:tcW w:w="4673" w:type="dxa"/>
            <w:vAlign w:val="center"/>
          </w:tcPr>
          <w:p w14:paraId="1AEABFC2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Dyżury nauczycieli akademickich</w:t>
            </w:r>
          </w:p>
          <w:p w14:paraId="3ACB413B" w14:textId="77777777" w:rsidR="00A4353A" w:rsidRPr="00280468" w:rsidRDefault="00A4353A" w:rsidP="00957DD8">
            <w:pPr>
              <w:rPr>
                <w:rFonts w:cstheme="minorHAnsi"/>
                <w:i/>
                <w:sz w:val="24"/>
                <w:szCs w:val="24"/>
              </w:rPr>
            </w:pPr>
            <w:r w:rsidRPr="00280468">
              <w:rPr>
                <w:rFonts w:cstheme="minorHAnsi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14:paraId="2292406A" w14:textId="2613F7C5" w:rsidR="00280468" w:rsidRPr="00280468" w:rsidRDefault="00280468" w:rsidP="00280468">
            <w:pPr>
              <w:spacing w:line="360" w:lineRule="auto"/>
              <w:jc w:val="both"/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</w:pPr>
          </w:p>
          <w:p w14:paraId="7FBA50C9" w14:textId="77777777" w:rsidR="00280468" w:rsidRPr="00280468" w:rsidRDefault="00280468" w:rsidP="00B12C45">
            <w:pPr>
              <w:spacing w:line="360" w:lineRule="auto"/>
              <w:jc w:val="both"/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Dr hab. Monika </w:t>
            </w:r>
            <w:proofErr w:type="spellStart"/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>Wiłkość-Dębczyńska</w:t>
            </w:r>
            <w:proofErr w:type="spellEnd"/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>, prof. uczelni – dyżur w piątek 11.00-12.00</w:t>
            </w:r>
          </w:p>
          <w:p w14:paraId="11D52A11" w14:textId="7921E75A" w:rsidR="00B12C45" w:rsidRPr="00280468" w:rsidRDefault="00280468" w:rsidP="00B12C45">
            <w:pPr>
              <w:spacing w:line="360" w:lineRule="auto"/>
              <w:jc w:val="both"/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Dr </w:t>
            </w:r>
            <w:r w:rsidR="00DF187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Agnieszka </w:t>
            </w:r>
            <w:proofErr w:type="spellStart"/>
            <w:r w:rsidR="00DF187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>Szałkowska</w:t>
            </w:r>
            <w:proofErr w:type="spellEnd"/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F187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>-</w:t>
            </w:r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F187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dyżur </w:t>
            </w:r>
            <w:r w:rsidR="00B12C4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bezpośrednio po zajęciach ze studentami </w:t>
            </w:r>
          </w:p>
          <w:p w14:paraId="39BB7D75" w14:textId="77777777" w:rsidR="00957DD8" w:rsidRPr="00280468" w:rsidRDefault="00957DD8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4294" w:rsidRPr="00280468" w14:paraId="6C14B081" w14:textId="77777777" w:rsidTr="00272BB8">
        <w:tc>
          <w:tcPr>
            <w:tcW w:w="10060" w:type="dxa"/>
            <w:gridSpan w:val="2"/>
            <w:vAlign w:val="center"/>
          </w:tcPr>
          <w:p w14:paraId="77F77A1D" w14:textId="77777777" w:rsidR="00314294" w:rsidRPr="00280468" w:rsidRDefault="00314294" w:rsidP="00314294">
            <w:pPr>
              <w:spacing w:line="276" w:lineRule="auto"/>
              <w:ind w:left="32"/>
              <w:jc w:val="both"/>
              <w:rPr>
                <w:rFonts w:cstheme="minorHAnsi"/>
                <w:b/>
                <w:sz w:val="32"/>
                <w:szCs w:val="32"/>
              </w:rPr>
            </w:pPr>
            <w:bookmarkStart w:id="1" w:name="_Hlk52450756"/>
            <w:r w:rsidRPr="00280468">
              <w:rPr>
                <w:rFonts w:cstheme="minorHAnsi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957DD8" w:rsidRPr="00280468" w14:paraId="2BB638DA" w14:textId="77777777" w:rsidTr="00314294">
        <w:tc>
          <w:tcPr>
            <w:tcW w:w="4673" w:type="dxa"/>
            <w:vAlign w:val="center"/>
          </w:tcPr>
          <w:p w14:paraId="70C43C5F" w14:textId="77777777" w:rsidR="00957DD8" w:rsidRPr="00280468" w:rsidRDefault="00314294" w:rsidP="00314294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14:paraId="334CFDED" w14:textId="77777777" w:rsidR="00957DD8" w:rsidRPr="00280468" w:rsidRDefault="00206791" w:rsidP="00957DD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14294" w:rsidRPr="00280468" w14:paraId="63ED382A" w14:textId="77777777" w:rsidTr="00314294">
        <w:tc>
          <w:tcPr>
            <w:tcW w:w="4673" w:type="dxa"/>
            <w:vAlign w:val="center"/>
          </w:tcPr>
          <w:p w14:paraId="08AFCF2D" w14:textId="77777777" w:rsidR="00314294" w:rsidRPr="00280468" w:rsidRDefault="00314294" w:rsidP="00314294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14:paraId="5BABABDE" w14:textId="77777777" w:rsidR="00314294" w:rsidRPr="00280468" w:rsidRDefault="00206791" w:rsidP="00957DD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4353A" w:rsidRPr="00280468" w14:paraId="41B5D8A5" w14:textId="77777777" w:rsidTr="00314294">
        <w:tc>
          <w:tcPr>
            <w:tcW w:w="4673" w:type="dxa"/>
            <w:vAlign w:val="center"/>
          </w:tcPr>
          <w:p w14:paraId="1E909F44" w14:textId="77777777" w:rsidR="00A4353A" w:rsidRPr="00280468" w:rsidRDefault="00314294" w:rsidP="00314294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14:paraId="2D3ABEC8" w14:textId="77777777" w:rsidR="00A4353A" w:rsidRPr="00280468" w:rsidRDefault="00363644" w:rsidP="00957DD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14294" w:rsidRPr="00280468" w14:paraId="1B234E90" w14:textId="77777777" w:rsidTr="00314294">
        <w:tc>
          <w:tcPr>
            <w:tcW w:w="4673" w:type="dxa"/>
            <w:vAlign w:val="center"/>
          </w:tcPr>
          <w:p w14:paraId="7845118C" w14:textId="77777777" w:rsidR="00314294" w:rsidRPr="00280468" w:rsidRDefault="00314294" w:rsidP="00314294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14:paraId="0CBF1F60" w14:textId="77777777" w:rsidR="00314294" w:rsidRPr="00280468" w:rsidRDefault="00206791" w:rsidP="00957DD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971E8" w:rsidRPr="00280468" w14:paraId="22179649" w14:textId="77777777" w:rsidTr="00406307">
        <w:tc>
          <w:tcPr>
            <w:tcW w:w="10060" w:type="dxa"/>
            <w:gridSpan w:val="2"/>
            <w:vAlign w:val="center"/>
          </w:tcPr>
          <w:p w14:paraId="3489B5FE" w14:textId="77777777" w:rsidR="006971E8" w:rsidRPr="00280468" w:rsidRDefault="006971E8" w:rsidP="00AE43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0468">
              <w:rPr>
                <w:rFonts w:cstheme="minorHAnsi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280468" w14:paraId="72F8ABA9" w14:textId="77777777" w:rsidTr="005577C8">
        <w:tc>
          <w:tcPr>
            <w:tcW w:w="10060" w:type="dxa"/>
            <w:gridSpan w:val="2"/>
            <w:vAlign w:val="center"/>
          </w:tcPr>
          <w:p w14:paraId="7DED2D28" w14:textId="77777777" w:rsidR="00206791" w:rsidRPr="00280468" w:rsidRDefault="00206791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EA520B" w14:textId="3113B326" w:rsidR="00F1759D" w:rsidRPr="00280468" w:rsidRDefault="00DF1875" w:rsidP="00206791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Kolokwium pisemne: </w:t>
            </w:r>
            <w:r w:rsidR="00363644" w:rsidRPr="00280468">
              <w:rPr>
                <w:rFonts w:cstheme="minorHAnsi"/>
                <w:sz w:val="24"/>
                <w:szCs w:val="24"/>
              </w:rPr>
              <w:t>15</w:t>
            </w:r>
            <w:r w:rsidRPr="00280468">
              <w:rPr>
                <w:rFonts w:cstheme="minorHAnsi"/>
                <w:sz w:val="24"/>
                <w:szCs w:val="24"/>
              </w:rPr>
              <w:t xml:space="preserve"> pytań, każde zawiera </w:t>
            </w:r>
            <w:r w:rsidR="00B77AB1">
              <w:rPr>
                <w:rFonts w:cstheme="minorHAnsi"/>
                <w:sz w:val="24"/>
                <w:szCs w:val="24"/>
              </w:rPr>
              <w:t>5</w:t>
            </w:r>
            <w:r w:rsidRPr="00280468">
              <w:rPr>
                <w:rFonts w:cstheme="minorHAnsi"/>
                <w:sz w:val="24"/>
                <w:szCs w:val="24"/>
              </w:rPr>
              <w:t xml:space="preserve"> odpowiedzi</w:t>
            </w:r>
            <w:r w:rsidR="00280468">
              <w:rPr>
                <w:rFonts w:cstheme="minorHAnsi"/>
                <w:sz w:val="24"/>
                <w:szCs w:val="24"/>
              </w:rPr>
              <w:t xml:space="preserve"> </w:t>
            </w:r>
            <w:r w:rsidRPr="00280468">
              <w:rPr>
                <w:rFonts w:cstheme="minorHAnsi"/>
                <w:sz w:val="24"/>
                <w:szCs w:val="24"/>
              </w:rPr>
              <w:t xml:space="preserve">- 1 </w:t>
            </w:r>
            <w:proofErr w:type="spellStart"/>
            <w:r w:rsidRPr="00280468">
              <w:rPr>
                <w:rFonts w:cstheme="minorHAnsi"/>
                <w:sz w:val="24"/>
                <w:szCs w:val="24"/>
              </w:rPr>
              <w:t>werstraktor</w:t>
            </w:r>
            <w:proofErr w:type="spellEnd"/>
            <w:r w:rsidRPr="00280468">
              <w:rPr>
                <w:rFonts w:cstheme="minorHAnsi"/>
                <w:sz w:val="24"/>
                <w:szCs w:val="24"/>
              </w:rPr>
              <w:t xml:space="preserve"> i </w:t>
            </w:r>
            <w:r w:rsidR="00B77AB1">
              <w:rPr>
                <w:rFonts w:cstheme="minorHAnsi"/>
                <w:sz w:val="24"/>
                <w:szCs w:val="24"/>
              </w:rPr>
              <w:t>4</w:t>
            </w:r>
            <w:r w:rsidRPr="002804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80468">
              <w:rPr>
                <w:rFonts w:cstheme="minorHAnsi"/>
                <w:sz w:val="24"/>
                <w:szCs w:val="24"/>
              </w:rPr>
              <w:t>dystraktory</w:t>
            </w:r>
            <w:proofErr w:type="spellEnd"/>
            <w:r w:rsidRPr="00280468">
              <w:rPr>
                <w:rFonts w:cstheme="minorHAnsi"/>
                <w:sz w:val="24"/>
                <w:szCs w:val="24"/>
              </w:rPr>
              <w:t xml:space="preserve"> (bez punktów ujemnych za niewłaściwą odpowiedź). </w:t>
            </w:r>
          </w:p>
          <w:p w14:paraId="4E5A22DF" w14:textId="77777777" w:rsidR="00206791" w:rsidRPr="00280468" w:rsidRDefault="00206791" w:rsidP="00206791">
            <w:pPr>
              <w:jc w:val="both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</w:tr>
      <w:tr w:rsidR="00981F37" w:rsidRPr="00280468" w14:paraId="17FEF36B" w14:textId="77777777" w:rsidTr="00600215">
        <w:tc>
          <w:tcPr>
            <w:tcW w:w="10060" w:type="dxa"/>
            <w:gridSpan w:val="2"/>
            <w:vAlign w:val="center"/>
          </w:tcPr>
          <w:p w14:paraId="48DE6CC1" w14:textId="77777777" w:rsidR="00981F37" w:rsidRPr="00280468" w:rsidRDefault="00981F37" w:rsidP="00AE43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0468">
              <w:rPr>
                <w:rFonts w:cstheme="minorHAnsi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981F37" w:rsidRPr="00280468" w14:paraId="63EADD50" w14:textId="77777777" w:rsidTr="00280468">
        <w:trPr>
          <w:trHeight w:val="646"/>
        </w:trPr>
        <w:tc>
          <w:tcPr>
            <w:tcW w:w="10060" w:type="dxa"/>
            <w:gridSpan w:val="2"/>
            <w:vAlign w:val="center"/>
          </w:tcPr>
          <w:p w14:paraId="2ACD1867" w14:textId="77777777" w:rsidR="00981F37" w:rsidRPr="00280468" w:rsidRDefault="00981F37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2DFAAA" w14:textId="77777777" w:rsidR="00642424" w:rsidRPr="00280468" w:rsidRDefault="00206791" w:rsidP="00642424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Zaliczenie </w:t>
            </w:r>
            <w:r w:rsidR="00DF1875" w:rsidRPr="00280468">
              <w:rPr>
                <w:rFonts w:cstheme="minorHAnsi"/>
                <w:sz w:val="24"/>
                <w:szCs w:val="24"/>
              </w:rPr>
              <w:t>pisemne</w:t>
            </w:r>
            <w:r w:rsidRPr="00280468">
              <w:rPr>
                <w:rFonts w:cstheme="minorHAnsi"/>
                <w:sz w:val="24"/>
                <w:szCs w:val="24"/>
              </w:rPr>
              <w:t>; stanowi 100% oceny końcowej</w:t>
            </w:r>
            <w:r w:rsidR="00642424" w:rsidRPr="00280468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3F61E08" w14:textId="77777777" w:rsidR="00206791" w:rsidRPr="00280468" w:rsidRDefault="00206791" w:rsidP="00206791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E43F0" w:rsidRPr="00280468" w14:paraId="635ADB1B" w14:textId="77777777" w:rsidTr="009E6216">
        <w:tc>
          <w:tcPr>
            <w:tcW w:w="10060" w:type="dxa"/>
            <w:gridSpan w:val="2"/>
            <w:vAlign w:val="center"/>
          </w:tcPr>
          <w:p w14:paraId="4439400C" w14:textId="77777777" w:rsidR="00AE43F0" w:rsidRPr="00280468" w:rsidRDefault="00AE43F0" w:rsidP="00AE43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0468">
              <w:rPr>
                <w:rFonts w:cstheme="minorHAnsi"/>
                <w:b/>
                <w:sz w:val="24"/>
                <w:szCs w:val="24"/>
              </w:rPr>
              <w:t>Kryteria uzyskania oceny pozytywnej z egzaminu lub zaliczenia końcowego w obszarze przedmiotu lub  modułu</w:t>
            </w:r>
          </w:p>
        </w:tc>
      </w:tr>
      <w:tr w:rsidR="00AE43F0" w:rsidRPr="00280468" w14:paraId="4F3CF35E" w14:textId="77777777" w:rsidTr="00AA5847">
        <w:tc>
          <w:tcPr>
            <w:tcW w:w="10060" w:type="dxa"/>
            <w:gridSpan w:val="2"/>
            <w:vAlign w:val="center"/>
          </w:tcPr>
          <w:p w14:paraId="2F949757" w14:textId="77777777" w:rsidR="00393360" w:rsidRPr="00280468" w:rsidRDefault="00393360" w:rsidP="00206791">
            <w:pPr>
              <w:jc w:val="both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14:paraId="727EBA19" w14:textId="2CC2C0B7" w:rsidR="00206791" w:rsidRDefault="00642424" w:rsidP="00206791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Uzyskanie </w:t>
            </w:r>
            <w:r w:rsidR="001A7B50" w:rsidRPr="00280468">
              <w:rPr>
                <w:rFonts w:cstheme="minorHAnsi"/>
                <w:sz w:val="24"/>
                <w:szCs w:val="24"/>
              </w:rPr>
              <w:t>pozytywnego</w:t>
            </w:r>
            <w:r w:rsidRPr="00280468">
              <w:rPr>
                <w:rFonts w:cstheme="minorHAnsi"/>
                <w:sz w:val="24"/>
                <w:szCs w:val="24"/>
              </w:rPr>
              <w:t xml:space="preserve"> zaliczenia </w:t>
            </w:r>
            <w:r w:rsidR="001A7B50" w:rsidRPr="00280468">
              <w:rPr>
                <w:rFonts w:cstheme="minorHAnsi"/>
                <w:sz w:val="24"/>
                <w:szCs w:val="24"/>
              </w:rPr>
              <w:t xml:space="preserve">pisemnego </w:t>
            </w:r>
            <w:r w:rsidRPr="00280468">
              <w:rPr>
                <w:rFonts w:cstheme="minorHAnsi"/>
                <w:sz w:val="24"/>
                <w:szCs w:val="24"/>
              </w:rPr>
              <w:t xml:space="preserve">to </w:t>
            </w:r>
            <w:r w:rsidR="008F2778" w:rsidRPr="00280468">
              <w:rPr>
                <w:rFonts w:cstheme="minorHAnsi"/>
                <w:sz w:val="24"/>
                <w:szCs w:val="24"/>
              </w:rPr>
              <w:t>otrzymanie 9</w:t>
            </w:r>
            <w:r w:rsidRPr="00280468">
              <w:rPr>
                <w:rFonts w:cstheme="minorHAnsi"/>
                <w:sz w:val="24"/>
                <w:szCs w:val="24"/>
              </w:rPr>
              <w:t xml:space="preserve"> pkt (60%). </w:t>
            </w:r>
          </w:p>
          <w:p w14:paraId="4667F370" w14:textId="77777777" w:rsidR="00B77AB1" w:rsidRDefault="00B77AB1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7371" w:type="dxa"/>
              <w:tblInd w:w="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2803"/>
              <w:gridCol w:w="1308"/>
            </w:tblGrid>
            <w:tr w:rsidR="00B77AB1" w:rsidRPr="00AE43F0" w14:paraId="0B0DDF37" w14:textId="77777777" w:rsidTr="00C10E1B">
              <w:tc>
                <w:tcPr>
                  <w:tcW w:w="3260" w:type="dxa"/>
                  <w:vAlign w:val="center"/>
                </w:tcPr>
                <w:p w14:paraId="33141B3B" w14:textId="77777777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3F0"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2803" w:type="dxa"/>
                  <w:vAlign w:val="center"/>
                </w:tcPr>
                <w:p w14:paraId="25658213" w14:textId="77777777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AE43F0"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1308" w:type="dxa"/>
                  <w:vAlign w:val="center"/>
                </w:tcPr>
                <w:p w14:paraId="423BCBFF" w14:textId="77777777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3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ocena</w:t>
                  </w:r>
                </w:p>
              </w:tc>
            </w:tr>
            <w:tr w:rsidR="00B77AB1" w:rsidRPr="00AE43F0" w14:paraId="414572CA" w14:textId="77777777" w:rsidTr="00FE5968">
              <w:tc>
                <w:tcPr>
                  <w:tcW w:w="3260" w:type="dxa"/>
                </w:tcPr>
                <w:p w14:paraId="2E38F1D6" w14:textId="64D9F03F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95…&lt;=100</w:t>
                  </w:r>
                </w:p>
              </w:tc>
              <w:tc>
                <w:tcPr>
                  <w:tcW w:w="2803" w:type="dxa"/>
                </w:tcPr>
                <w:p w14:paraId="59A262B3" w14:textId="6806722B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14-15pts.</w:t>
                  </w:r>
                </w:p>
              </w:tc>
              <w:tc>
                <w:tcPr>
                  <w:tcW w:w="1308" w:type="dxa"/>
                </w:tcPr>
                <w:p w14:paraId="45B16390" w14:textId="50224BFF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bdb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(5)</w:t>
                  </w:r>
                </w:p>
              </w:tc>
            </w:tr>
            <w:tr w:rsidR="00B77AB1" w:rsidRPr="00AE43F0" w14:paraId="6C67B1D8" w14:textId="77777777" w:rsidTr="00FE5968">
              <w:trPr>
                <w:cantSplit/>
              </w:trPr>
              <w:tc>
                <w:tcPr>
                  <w:tcW w:w="3260" w:type="dxa"/>
                </w:tcPr>
                <w:p w14:paraId="2051834E" w14:textId="454EAADA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88…&lt;95</w:t>
                  </w:r>
                </w:p>
              </w:tc>
              <w:tc>
                <w:tcPr>
                  <w:tcW w:w="2803" w:type="dxa"/>
                </w:tcPr>
                <w:p w14:paraId="72270B98" w14:textId="0E78CE84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13pts.</w:t>
                  </w:r>
                </w:p>
              </w:tc>
              <w:tc>
                <w:tcPr>
                  <w:tcW w:w="1308" w:type="dxa"/>
                </w:tcPr>
                <w:p w14:paraId="5EF4B244" w14:textId="09662041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+ (4+)</w:t>
                  </w:r>
                </w:p>
              </w:tc>
            </w:tr>
            <w:tr w:rsidR="00B77AB1" w:rsidRPr="00AE43F0" w14:paraId="27712BD4" w14:textId="77777777" w:rsidTr="00FE5968">
              <w:trPr>
                <w:cantSplit/>
              </w:trPr>
              <w:tc>
                <w:tcPr>
                  <w:tcW w:w="3260" w:type="dxa"/>
                </w:tcPr>
                <w:p w14:paraId="611E8ED2" w14:textId="6E39AC1C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80…&lt;88</w:t>
                  </w:r>
                </w:p>
              </w:tc>
              <w:tc>
                <w:tcPr>
                  <w:tcW w:w="2803" w:type="dxa"/>
                </w:tcPr>
                <w:p w14:paraId="6C5A0918" w14:textId="708070D4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12pts.</w:t>
                  </w:r>
                </w:p>
              </w:tc>
              <w:tc>
                <w:tcPr>
                  <w:tcW w:w="1308" w:type="dxa"/>
                </w:tcPr>
                <w:p w14:paraId="551BD2C1" w14:textId="533F03C8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(4)</w:t>
                  </w:r>
                </w:p>
              </w:tc>
            </w:tr>
            <w:tr w:rsidR="00B77AB1" w:rsidRPr="00AE43F0" w14:paraId="4B46762B" w14:textId="77777777" w:rsidTr="00FE5968">
              <w:trPr>
                <w:cantSplit/>
              </w:trPr>
              <w:tc>
                <w:tcPr>
                  <w:tcW w:w="3260" w:type="dxa"/>
                </w:tcPr>
                <w:p w14:paraId="3BAB2534" w14:textId="75E90385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71…&lt;80</w:t>
                  </w:r>
                </w:p>
              </w:tc>
              <w:tc>
                <w:tcPr>
                  <w:tcW w:w="2803" w:type="dxa"/>
                </w:tcPr>
                <w:p w14:paraId="2FBF16C8" w14:textId="2DB01DDE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11pts.</w:t>
                  </w:r>
                </w:p>
              </w:tc>
              <w:tc>
                <w:tcPr>
                  <w:tcW w:w="1308" w:type="dxa"/>
                </w:tcPr>
                <w:p w14:paraId="50D9B6CB" w14:textId="56C888D6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+ (3+)</w:t>
                  </w:r>
                </w:p>
              </w:tc>
            </w:tr>
            <w:tr w:rsidR="00B77AB1" w:rsidRPr="00AE43F0" w14:paraId="206D99AC" w14:textId="77777777" w:rsidTr="00FE5968">
              <w:trPr>
                <w:cantSplit/>
              </w:trPr>
              <w:tc>
                <w:tcPr>
                  <w:tcW w:w="3260" w:type="dxa"/>
                </w:tcPr>
                <w:p w14:paraId="69302317" w14:textId="4FFD0C99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60…&lt;71</w:t>
                  </w:r>
                </w:p>
              </w:tc>
              <w:tc>
                <w:tcPr>
                  <w:tcW w:w="2803" w:type="dxa"/>
                </w:tcPr>
                <w:p w14:paraId="76BF1087" w14:textId="5B9247FF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10pts.</w:t>
                  </w:r>
                </w:p>
              </w:tc>
              <w:tc>
                <w:tcPr>
                  <w:tcW w:w="1308" w:type="dxa"/>
                </w:tcPr>
                <w:p w14:paraId="1AEA0FD2" w14:textId="72C5D5A6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(3)</w:t>
                  </w:r>
                </w:p>
              </w:tc>
            </w:tr>
            <w:tr w:rsidR="00B77AB1" w:rsidRPr="00AE43F0" w14:paraId="0C7A93A0" w14:textId="77777777" w:rsidTr="00FE5968">
              <w:trPr>
                <w:cantSplit/>
              </w:trPr>
              <w:tc>
                <w:tcPr>
                  <w:tcW w:w="3260" w:type="dxa"/>
                </w:tcPr>
                <w:p w14:paraId="27AD1FAC" w14:textId="29EF35A2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0…&lt;60</w:t>
                  </w:r>
                </w:p>
              </w:tc>
              <w:tc>
                <w:tcPr>
                  <w:tcW w:w="2803" w:type="dxa"/>
                </w:tcPr>
                <w:p w14:paraId="37A4C833" w14:textId="09C35298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&lt; =9pts.</w:t>
                  </w:r>
                </w:p>
              </w:tc>
              <w:tc>
                <w:tcPr>
                  <w:tcW w:w="1308" w:type="dxa"/>
                </w:tcPr>
                <w:p w14:paraId="47A127A4" w14:textId="44ADADA0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(2)</w:t>
                  </w:r>
                </w:p>
              </w:tc>
            </w:tr>
          </w:tbl>
          <w:p w14:paraId="02B63497" w14:textId="77777777" w:rsidR="00BC0262" w:rsidRPr="00280468" w:rsidRDefault="00BC0262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0C40BA" w14:textId="77777777" w:rsidR="00BC0262" w:rsidRPr="00280468" w:rsidRDefault="00BC0262" w:rsidP="00206791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W przypadku nie uzyskania minimalnej liczby punktów z zaliczenia </w:t>
            </w:r>
            <w:r w:rsidR="001A7B50" w:rsidRPr="00280468">
              <w:rPr>
                <w:rFonts w:cstheme="minorHAnsi"/>
                <w:sz w:val="24"/>
                <w:szCs w:val="24"/>
              </w:rPr>
              <w:t>pisemnego</w:t>
            </w:r>
            <w:r w:rsidRPr="00280468">
              <w:rPr>
                <w:rFonts w:cstheme="minorHAnsi"/>
                <w:sz w:val="24"/>
                <w:szCs w:val="24"/>
              </w:rPr>
              <w:t xml:space="preserve"> dopuszcza się dwie poprawy obejmujące zakresem całość materiału z bloku. Poprawa jest identyczną metodą weryfikacji efektów kształcenia, jak w pierwszym terminie. </w:t>
            </w:r>
          </w:p>
          <w:p w14:paraId="281BD812" w14:textId="77777777" w:rsidR="00642424" w:rsidRPr="00280468" w:rsidRDefault="00642424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4358C" w:rsidRPr="00280468" w14:paraId="79E7B4DA" w14:textId="77777777" w:rsidTr="00383700">
        <w:tc>
          <w:tcPr>
            <w:tcW w:w="10060" w:type="dxa"/>
            <w:gridSpan w:val="2"/>
            <w:vAlign w:val="center"/>
          </w:tcPr>
          <w:p w14:paraId="70514C44" w14:textId="77777777" w:rsidR="00C4358C" w:rsidRPr="00280468" w:rsidRDefault="00C4358C" w:rsidP="00981F3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0468">
              <w:rPr>
                <w:rFonts w:cstheme="minorHAnsi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4358C" w:rsidRPr="00280468" w14:paraId="1E178357" w14:textId="77777777" w:rsidTr="00A87A05">
        <w:tc>
          <w:tcPr>
            <w:tcW w:w="10060" w:type="dxa"/>
            <w:gridSpan w:val="2"/>
            <w:vAlign w:val="center"/>
          </w:tcPr>
          <w:p w14:paraId="00E2F682" w14:textId="1D7E51E0" w:rsidR="008367F1" w:rsidRPr="00280468" w:rsidRDefault="00346EB1" w:rsidP="0028046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ogólnymi zasadami BHP.</w:t>
            </w:r>
          </w:p>
        </w:tc>
      </w:tr>
    </w:tbl>
    <w:p w14:paraId="0716573C" w14:textId="77777777"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7F1D415E" w14:textId="77777777"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2061ADEC" w14:textId="77777777"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5E59EEDB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sectPr w:rsidR="00393360" w:rsidSect="00A43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1A533" w14:textId="77777777" w:rsidR="00B22691" w:rsidRDefault="00B22691" w:rsidP="006E329C">
      <w:pPr>
        <w:spacing w:after="0" w:line="240" w:lineRule="auto"/>
      </w:pPr>
      <w:r>
        <w:separator/>
      </w:r>
    </w:p>
  </w:endnote>
  <w:endnote w:type="continuationSeparator" w:id="0">
    <w:p w14:paraId="4562EF11" w14:textId="77777777" w:rsidR="00B22691" w:rsidRDefault="00B2269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5324" w14:textId="77777777"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14:paraId="68391563" w14:textId="77777777" w:rsidR="000E7188" w:rsidRDefault="00256649">
        <w:pPr>
          <w:pStyle w:val="Stopka"/>
          <w:jc w:val="center"/>
        </w:pPr>
        <w:r>
          <w:t>v.30.09.2020</w:t>
        </w:r>
      </w:p>
    </w:sdtContent>
  </w:sdt>
  <w:p w14:paraId="70F66A34" w14:textId="77777777"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C4DB" w14:textId="77777777"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2345" w14:textId="77777777" w:rsidR="00B22691" w:rsidRDefault="00B22691" w:rsidP="006E329C">
      <w:pPr>
        <w:spacing w:after="0" w:line="240" w:lineRule="auto"/>
      </w:pPr>
      <w:r>
        <w:separator/>
      </w:r>
    </w:p>
  </w:footnote>
  <w:footnote w:type="continuationSeparator" w:id="0">
    <w:p w14:paraId="4BE66B3A" w14:textId="77777777" w:rsidR="00B22691" w:rsidRDefault="00B22691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0643" w14:textId="77777777"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E0FA" w14:textId="77777777"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4DA0" w14:textId="77777777"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A7B50"/>
    <w:rsid w:val="001C6480"/>
    <w:rsid w:val="001E151E"/>
    <w:rsid w:val="002059A6"/>
    <w:rsid w:val="00206791"/>
    <w:rsid w:val="00206E68"/>
    <w:rsid w:val="00234900"/>
    <w:rsid w:val="00235FE3"/>
    <w:rsid w:val="00252D1C"/>
    <w:rsid w:val="00256649"/>
    <w:rsid w:val="00263489"/>
    <w:rsid w:val="00280468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066C8"/>
    <w:rsid w:val="00314294"/>
    <w:rsid w:val="00326070"/>
    <w:rsid w:val="0033183E"/>
    <w:rsid w:val="00332EBE"/>
    <w:rsid w:val="00346EB1"/>
    <w:rsid w:val="00347DDD"/>
    <w:rsid w:val="00360907"/>
    <w:rsid w:val="00363644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3059"/>
    <w:rsid w:val="003A53A0"/>
    <w:rsid w:val="003E56B0"/>
    <w:rsid w:val="003F56CE"/>
    <w:rsid w:val="003F6037"/>
    <w:rsid w:val="00402F0D"/>
    <w:rsid w:val="00404148"/>
    <w:rsid w:val="00415B72"/>
    <w:rsid w:val="00422225"/>
    <w:rsid w:val="00435F54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5A0"/>
    <w:rsid w:val="005F7C13"/>
    <w:rsid w:val="00603B05"/>
    <w:rsid w:val="006055EE"/>
    <w:rsid w:val="00625004"/>
    <w:rsid w:val="0064242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367F1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F2778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5206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2C45"/>
    <w:rsid w:val="00B137BB"/>
    <w:rsid w:val="00B22691"/>
    <w:rsid w:val="00B227AF"/>
    <w:rsid w:val="00B41431"/>
    <w:rsid w:val="00B50AE9"/>
    <w:rsid w:val="00B53A15"/>
    <w:rsid w:val="00B77AB1"/>
    <w:rsid w:val="00B80A61"/>
    <w:rsid w:val="00B81DC4"/>
    <w:rsid w:val="00B85741"/>
    <w:rsid w:val="00BC0262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E5763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82CF7"/>
    <w:rsid w:val="00D965DA"/>
    <w:rsid w:val="00DB0BDE"/>
    <w:rsid w:val="00DB1091"/>
    <w:rsid w:val="00DC2181"/>
    <w:rsid w:val="00DE0FFB"/>
    <w:rsid w:val="00DE221B"/>
    <w:rsid w:val="00DF1875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2752"/>
  <w15:docId w15:val="{AB2BD5ED-D082-471F-87E6-09F8F18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DE09-05C8-41A7-813E-BEDE2A2A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user</cp:lastModifiedBy>
  <cp:revision>2</cp:revision>
  <cp:lastPrinted>2016-09-26T13:02:00Z</cp:lastPrinted>
  <dcterms:created xsi:type="dcterms:W3CDTF">2021-01-18T08:35:00Z</dcterms:created>
  <dcterms:modified xsi:type="dcterms:W3CDTF">2021-01-18T08:35:00Z</dcterms:modified>
</cp:coreProperties>
</file>