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57" w:rsidRPr="00262849" w:rsidRDefault="00AC7C22">
      <w:pPr>
        <w:rPr>
          <w:rFonts w:ascii="Adobe Garamond Pro" w:eastAsia="Arial Unicode MS" w:hAnsi="Adobe Garamond Pro" w:cs="Arial Unicode MS"/>
          <w:color w:val="001F10"/>
          <w:sz w:val="24"/>
          <w:szCs w:val="24"/>
          <w:shd w:val="clear" w:color="auto" w:fill="FFFFFF"/>
        </w:rPr>
      </w:pPr>
      <w:r w:rsidRPr="00262849">
        <w:rPr>
          <w:rFonts w:ascii="Adobe Garamond Pro" w:eastAsia="Arial Unicode MS" w:hAnsi="Adobe Garamond Pro" w:cs="Arial Unicode MS"/>
          <w:b/>
          <w:color w:val="001F10"/>
          <w:sz w:val="28"/>
          <w:szCs w:val="28"/>
          <w:shd w:val="clear" w:color="auto" w:fill="FFFFFF"/>
        </w:rPr>
        <w:t>The main objectives guiding this</w:t>
      </w:r>
      <w:r w:rsidR="00BD5781" w:rsidRPr="00262849">
        <w:rPr>
          <w:rFonts w:ascii="Adobe Garamond Pro" w:eastAsia="Arial Unicode MS" w:hAnsi="Adobe Garamond Pro" w:cs="Arial Unicode MS"/>
          <w:b/>
          <w:color w:val="001F10"/>
          <w:sz w:val="28"/>
          <w:szCs w:val="28"/>
          <w:shd w:val="clear" w:color="auto" w:fill="FFFFFF"/>
        </w:rPr>
        <w:t xml:space="preserve"> </w:t>
      </w:r>
      <w:r w:rsidR="00262849">
        <w:rPr>
          <w:rFonts w:ascii="Adobe Garamond Pro" w:eastAsia="Arial Unicode MS" w:hAnsi="Adobe Garamond Pro" w:cs="Arial Unicode MS"/>
          <w:b/>
          <w:color w:val="001F10"/>
          <w:sz w:val="28"/>
          <w:szCs w:val="28"/>
          <w:shd w:val="clear" w:color="auto" w:fill="FFFFFF"/>
        </w:rPr>
        <w:t xml:space="preserve">Portuguese language </w:t>
      </w:r>
      <w:r w:rsidR="00BD5781" w:rsidRPr="00262849">
        <w:rPr>
          <w:rFonts w:ascii="Adobe Garamond Pro" w:eastAsia="Arial Unicode MS" w:hAnsi="Adobe Garamond Pro" w:cs="Arial Unicode MS"/>
          <w:b/>
          <w:color w:val="001F10"/>
          <w:sz w:val="28"/>
          <w:szCs w:val="28"/>
          <w:shd w:val="clear" w:color="auto" w:fill="FFFFFF"/>
        </w:rPr>
        <w:t>program are to:</w:t>
      </w:r>
      <w:r w:rsidR="00D6092A" w:rsidRPr="00262849">
        <w:rPr>
          <w:rFonts w:ascii="Adobe Garamond Pro" w:eastAsia="Arial Unicode MS" w:hAnsi="Adobe Garamond Pro" w:cs="Arial Unicode MS"/>
          <w:color w:val="001F10"/>
          <w:sz w:val="24"/>
          <w:szCs w:val="24"/>
        </w:rPr>
        <w:t xml:space="preserve"> </w:t>
      </w:r>
      <w:r w:rsidR="00D6092A">
        <w:rPr>
          <w:rFonts w:ascii="Adobe Garamond Pro" w:eastAsia="Arial Unicode MS" w:hAnsi="Adobe Garamond Pro" w:cs="Arial Unicode MS"/>
          <w:b/>
          <w:noProof/>
          <w:color w:val="001F10"/>
          <w:sz w:val="28"/>
          <w:szCs w:val="28"/>
          <w:shd w:val="clear" w:color="auto" w:fill="FFFFFF"/>
        </w:rPr>
        <w:drawing>
          <wp:inline distT="0" distB="0" distL="0" distR="0" wp14:anchorId="2A324A59" wp14:editId="665B1338">
            <wp:extent cx="638175" cy="638175"/>
            <wp:effectExtent l="0" t="0" r="9525" b="9525"/>
            <wp:docPr id="1" name="Picture 1" descr="C:\Users\Mario\Desktop\Mari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esktop\Mari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781" w:rsidRPr="00262849">
        <w:rPr>
          <w:rFonts w:ascii="Adobe Garamond Pro" w:eastAsia="Arial Unicode MS" w:hAnsi="Adobe Garamond Pro" w:cs="Arial Unicode MS"/>
          <w:color w:val="001F10"/>
          <w:sz w:val="24"/>
          <w:szCs w:val="24"/>
        </w:rPr>
        <w:br/>
      </w:r>
      <w:r w:rsidRPr="00262849">
        <w:rPr>
          <w:rFonts w:ascii="Adobe Garamond Pro" w:eastAsia="Arial Unicode MS" w:hAnsi="Adobe Garamond Pro" w:cs="Arial Unicode MS"/>
          <w:color w:val="001F10"/>
          <w:sz w:val="24"/>
          <w:szCs w:val="24"/>
          <w:shd w:val="clear" w:color="auto" w:fill="FFFFFF"/>
        </w:rPr>
        <w:t>1.    I</w:t>
      </w:r>
      <w:r w:rsidR="00BD5781" w:rsidRPr="00262849">
        <w:rPr>
          <w:rFonts w:ascii="Adobe Garamond Pro" w:eastAsia="Arial Unicode MS" w:hAnsi="Adobe Garamond Pro" w:cs="Arial Unicode MS"/>
          <w:color w:val="001F10"/>
          <w:sz w:val="24"/>
          <w:szCs w:val="24"/>
          <w:shd w:val="clear" w:color="auto" w:fill="FFFFFF"/>
        </w:rPr>
        <w:t>ntroduce students to the language</w:t>
      </w:r>
      <w:r w:rsidRPr="00262849">
        <w:rPr>
          <w:rFonts w:ascii="Adobe Garamond Pro" w:eastAsia="Arial Unicode MS" w:hAnsi="Adobe Garamond Pro" w:cs="Arial Unicode MS"/>
          <w:color w:val="001F10"/>
          <w:sz w:val="24"/>
          <w:szCs w:val="24"/>
          <w:shd w:val="clear" w:color="auto" w:fill="FFFFFF"/>
        </w:rPr>
        <w:t xml:space="preserve"> and culture of the </w:t>
      </w:r>
      <w:r w:rsidR="00BD5781" w:rsidRPr="00262849">
        <w:rPr>
          <w:rFonts w:ascii="Adobe Garamond Pro" w:eastAsia="Arial Unicode MS" w:hAnsi="Adobe Garamond Pro" w:cs="Arial Unicode MS"/>
          <w:color w:val="001F10"/>
          <w:sz w:val="24"/>
          <w:szCs w:val="24"/>
          <w:shd w:val="clear" w:color="auto" w:fill="FFFFFF"/>
        </w:rPr>
        <w:t>Portuguese-speaking world</w:t>
      </w:r>
      <w:r w:rsidR="00F53838">
        <w:rPr>
          <w:rFonts w:ascii="Adobe Garamond Pro" w:eastAsia="Arial Unicode MS" w:hAnsi="Adobe Garamond Pro" w:cs="Arial Unicode MS"/>
          <w:color w:val="001F10"/>
          <w:sz w:val="24"/>
          <w:szCs w:val="24"/>
          <w:shd w:val="clear" w:color="auto" w:fill="FFFFFF"/>
        </w:rPr>
        <w:t>.</w:t>
      </w:r>
      <w:r w:rsidR="00BD5781" w:rsidRPr="00262849">
        <w:rPr>
          <w:rFonts w:ascii="Adobe Garamond Pro" w:eastAsia="Arial Unicode MS" w:hAnsi="Adobe Garamond Pro" w:cs="Arial Unicode MS"/>
          <w:color w:val="001F10"/>
          <w:sz w:val="24"/>
          <w:szCs w:val="24"/>
        </w:rPr>
        <w:br/>
      </w:r>
      <w:r w:rsidRPr="00262849">
        <w:rPr>
          <w:rFonts w:ascii="Adobe Garamond Pro" w:eastAsia="Arial Unicode MS" w:hAnsi="Adobe Garamond Pro" w:cs="Arial Unicode MS"/>
          <w:color w:val="001F10"/>
          <w:sz w:val="24"/>
          <w:szCs w:val="24"/>
          <w:shd w:val="clear" w:color="auto" w:fill="FFFFFF"/>
        </w:rPr>
        <w:t>2.    P</w:t>
      </w:r>
      <w:r w:rsidR="00BD5781" w:rsidRPr="00262849">
        <w:rPr>
          <w:rFonts w:ascii="Adobe Garamond Pro" w:eastAsia="Arial Unicode MS" w:hAnsi="Adobe Garamond Pro" w:cs="Arial Unicode MS"/>
          <w:color w:val="001F10"/>
          <w:sz w:val="24"/>
          <w:szCs w:val="24"/>
          <w:shd w:val="clear" w:color="auto" w:fill="FFFFFF"/>
        </w:rPr>
        <w:t xml:space="preserve">romote the development of students' communicative </w:t>
      </w:r>
      <w:r w:rsidRPr="00262849">
        <w:rPr>
          <w:rFonts w:ascii="Adobe Garamond Pro" w:eastAsia="Arial Unicode MS" w:hAnsi="Adobe Garamond Pro" w:cs="Arial Unicode MS"/>
          <w:color w:val="001F10"/>
          <w:sz w:val="24"/>
          <w:szCs w:val="24"/>
          <w:shd w:val="clear" w:color="auto" w:fill="FFFFFF"/>
        </w:rPr>
        <w:t>competence in Portuguese Language</w:t>
      </w:r>
      <w:r w:rsidR="00F53838">
        <w:rPr>
          <w:rFonts w:ascii="Adobe Garamond Pro" w:eastAsia="Arial Unicode MS" w:hAnsi="Adobe Garamond Pro" w:cs="Arial Unicode MS"/>
          <w:color w:val="001F10"/>
          <w:sz w:val="24"/>
          <w:szCs w:val="24"/>
          <w:shd w:val="clear" w:color="auto" w:fill="FFFFFF"/>
        </w:rPr>
        <w:t>.</w:t>
      </w:r>
    </w:p>
    <w:p w:rsidR="00BD5781" w:rsidRPr="00262849" w:rsidRDefault="00BD5781" w:rsidP="00AA6779">
      <w:pPr>
        <w:jc w:val="both"/>
        <w:rPr>
          <w:rFonts w:ascii="Adobe Garamond Pro" w:eastAsia="Arial Unicode MS" w:hAnsi="Adobe Garamond Pro" w:cs="Arial Unicode MS"/>
          <w:color w:val="001F10"/>
          <w:sz w:val="24"/>
          <w:szCs w:val="24"/>
          <w:shd w:val="clear" w:color="auto" w:fill="FFFFFF"/>
        </w:rPr>
      </w:pPr>
      <w:r w:rsidRPr="00262849">
        <w:rPr>
          <w:rFonts w:ascii="Adobe Garamond Pro" w:eastAsia="Arial Unicode MS" w:hAnsi="Adobe Garamond Pro" w:cs="Arial Unicode MS"/>
          <w:color w:val="001F10"/>
          <w:sz w:val="24"/>
          <w:szCs w:val="24"/>
          <w:shd w:val="clear" w:color="auto" w:fill="FFFFFF"/>
        </w:rPr>
        <w:t xml:space="preserve">This program seeks to increase students ‘speaking ability to a novice high to intermediate low </w:t>
      </w:r>
      <w:r w:rsidR="00AC7C22" w:rsidRPr="00262849">
        <w:rPr>
          <w:rFonts w:ascii="Adobe Garamond Pro" w:eastAsia="Arial Unicode MS" w:hAnsi="Adobe Garamond Pro" w:cs="Arial Unicode MS"/>
          <w:color w:val="001F10"/>
          <w:sz w:val="24"/>
          <w:szCs w:val="24"/>
          <w:shd w:val="clear" w:color="auto" w:fill="FFFFFF"/>
        </w:rPr>
        <w:t>proficiency level via the Program</w:t>
      </w:r>
      <w:r w:rsidRPr="00262849">
        <w:rPr>
          <w:rFonts w:ascii="Adobe Garamond Pro" w:eastAsia="Arial Unicode MS" w:hAnsi="Adobe Garamond Pro" w:cs="Arial Unicode MS"/>
          <w:color w:val="001F10"/>
          <w:sz w:val="24"/>
          <w:szCs w:val="24"/>
          <w:shd w:val="clear" w:color="auto" w:fill="FFFFFF"/>
        </w:rPr>
        <w:t xml:space="preserve"> Objectives listed below. In part, this means that students are “able to handle successfully a limited number of uncomplicated communicative tasks by creating with the language in straight forward social situations.”</w:t>
      </w:r>
    </w:p>
    <w:p w:rsidR="00AC7C22" w:rsidRPr="00262849" w:rsidRDefault="000B42EB">
      <w:pPr>
        <w:rPr>
          <w:rFonts w:ascii="Adobe Garamond Pro" w:eastAsia="Arial Unicode MS" w:hAnsi="Adobe Garamond Pro" w:cs="Arial Unicode MS"/>
          <w:b/>
          <w:color w:val="001F10"/>
          <w:sz w:val="24"/>
          <w:szCs w:val="24"/>
          <w:shd w:val="clear" w:color="auto" w:fill="FFFFFF"/>
        </w:rPr>
      </w:pPr>
      <w:r w:rsidRPr="00262849">
        <w:rPr>
          <w:rFonts w:ascii="Adobe Garamond Pro" w:eastAsia="Arial Unicode MS" w:hAnsi="Adobe Garamond Pro" w:cs="Arial Unicode MS"/>
          <w:b/>
          <w:color w:val="001F10"/>
          <w:sz w:val="24"/>
          <w:szCs w:val="24"/>
          <w:shd w:val="clear" w:color="auto" w:fill="FFFFFF"/>
        </w:rPr>
        <w:t>1 Semester</w:t>
      </w:r>
      <w:r w:rsidR="00DB617E" w:rsidRPr="00262849">
        <w:rPr>
          <w:rFonts w:ascii="Adobe Garamond Pro" w:eastAsia="Arial Unicode MS" w:hAnsi="Adobe Garamond Pro" w:cs="Arial Unicode MS"/>
          <w:b/>
          <w:color w:val="001F10"/>
          <w:sz w:val="24"/>
          <w:szCs w:val="24"/>
          <w:shd w:val="clear" w:color="auto" w:fill="FFFFFF"/>
        </w:rPr>
        <w:t xml:space="preserve"> plan for 30 units - Each</w:t>
      </w:r>
      <w:r w:rsidR="00AC7C22" w:rsidRPr="00262849">
        <w:rPr>
          <w:rFonts w:ascii="Adobe Garamond Pro" w:eastAsia="Arial Unicode MS" w:hAnsi="Adobe Garamond Pro" w:cs="Arial Unicode MS"/>
          <w:b/>
          <w:color w:val="001F10"/>
          <w:sz w:val="24"/>
          <w:szCs w:val="24"/>
          <w:shd w:val="clear" w:color="auto" w:fill="FFFFFF"/>
        </w:rPr>
        <w:t xml:space="preserve"> lesson is 90 min long (2 x 45min</w:t>
      </w:r>
      <w:r w:rsidR="00DB617E" w:rsidRPr="00262849">
        <w:rPr>
          <w:rFonts w:ascii="Adobe Garamond Pro" w:eastAsia="Arial Unicode MS" w:hAnsi="Adobe Garamond Pro" w:cs="Arial Unicode MS"/>
          <w:b/>
          <w:color w:val="001F10"/>
          <w:sz w:val="24"/>
          <w:szCs w:val="24"/>
          <w:shd w:val="clear" w:color="auto" w:fill="FFFFFF"/>
        </w:rPr>
        <w:t>-unit</w:t>
      </w:r>
      <w:r w:rsidR="00AC7C22" w:rsidRPr="00262849">
        <w:rPr>
          <w:rFonts w:ascii="Adobe Garamond Pro" w:eastAsia="Arial Unicode MS" w:hAnsi="Adobe Garamond Pro" w:cs="Arial Unicode MS"/>
          <w:b/>
          <w:color w:val="001F10"/>
          <w:sz w:val="24"/>
          <w:szCs w:val="24"/>
          <w:shd w:val="clear" w:color="auto" w:fill="FFFFFF"/>
        </w:rPr>
        <w:t>)</w:t>
      </w:r>
      <w:r w:rsidR="00D6092A" w:rsidRPr="00D6092A">
        <w:rPr>
          <w:rFonts w:ascii="Adobe Garamond Pro" w:eastAsia="Arial Unicode MS" w:hAnsi="Adobe Garamond Pro" w:cs="Arial Unicode MS"/>
          <w:b/>
          <w:noProof/>
          <w:color w:val="001F10"/>
          <w:sz w:val="28"/>
          <w:szCs w:val="28"/>
          <w:shd w:val="clear" w:color="auto" w:fill="FFFFFF"/>
        </w:rPr>
        <w:t xml:space="preserve"> </w:t>
      </w:r>
    </w:p>
    <w:p w:rsidR="00770FAB" w:rsidRPr="00262849" w:rsidRDefault="00AC7C22">
      <w:pPr>
        <w:rPr>
          <w:rFonts w:ascii="Adobe Garamond Pro" w:eastAsia="Arial Unicode MS" w:hAnsi="Adobe Garamond Pro" w:cs="Arial Unicode MS"/>
          <w:b/>
          <w:sz w:val="32"/>
          <w:szCs w:val="32"/>
        </w:rPr>
      </w:pPr>
      <w:r w:rsidRPr="00262849">
        <w:rPr>
          <w:rFonts w:ascii="Adobe Garamond Pro" w:eastAsia="Arial Unicode MS" w:hAnsi="Adobe Garamond Pro" w:cs="Arial Unicode MS"/>
          <w:b/>
          <w:sz w:val="32"/>
          <w:szCs w:val="32"/>
        </w:rPr>
        <w:t>Syllabus</w:t>
      </w:r>
    </w:p>
    <w:p w:rsidR="00AC7C22" w:rsidRPr="00D6092A" w:rsidRDefault="00AC7C22">
      <w:pPr>
        <w:rPr>
          <w:rFonts w:ascii="Adobe Garamond Pro" w:eastAsia="Arial Unicode MS" w:hAnsi="Adobe Garamond Pro" w:cs="Arial Unicode MS"/>
          <w:sz w:val="20"/>
          <w:szCs w:val="20"/>
        </w:rPr>
      </w:pPr>
      <w:r w:rsidRPr="00D6092A">
        <w:rPr>
          <w:rFonts w:ascii="Adobe Garamond Pro" w:eastAsia="Arial Unicode MS" w:hAnsi="Adobe Garamond Pro" w:cs="Arial Unicode MS"/>
          <w:b/>
          <w:sz w:val="20"/>
          <w:szCs w:val="20"/>
        </w:rPr>
        <w:t>Lesson 1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</w:t>
      </w:r>
      <w:r w:rsidR="000B42EB" w:rsidRPr="00D6092A">
        <w:rPr>
          <w:rFonts w:ascii="Adobe Garamond Pro" w:eastAsia="Arial Unicode MS" w:hAnsi="Adobe Garamond Pro" w:cs="Arial Unicode MS"/>
          <w:sz w:val="20"/>
          <w:szCs w:val="20"/>
        </w:rPr>
        <w:t>-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Greetings </w:t>
      </w:r>
      <w:r w:rsidR="00DB617E"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&amp; Introductions, </w:t>
      </w:r>
      <w:r w:rsidR="00262849" w:rsidRPr="00D6092A">
        <w:rPr>
          <w:rFonts w:ascii="Adobe Garamond Pro" w:eastAsia="Arial Unicode MS" w:hAnsi="Adobe Garamond Pro" w:cs="Arial Unicode MS"/>
          <w:sz w:val="20"/>
          <w:szCs w:val="20"/>
        </w:rPr>
        <w:t>Alphabet, Pronunciation, Basic v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>erbs</w:t>
      </w:r>
    </w:p>
    <w:p w:rsidR="000B42EB" w:rsidRPr="00D6092A" w:rsidRDefault="000B42EB">
      <w:pPr>
        <w:rPr>
          <w:rFonts w:ascii="Adobe Garamond Pro" w:eastAsia="Arial Unicode MS" w:hAnsi="Adobe Garamond Pro" w:cs="Arial Unicode MS"/>
          <w:sz w:val="20"/>
          <w:szCs w:val="20"/>
        </w:rPr>
      </w:pPr>
      <w:r w:rsidRPr="00D6092A">
        <w:rPr>
          <w:rFonts w:ascii="Adobe Garamond Pro" w:eastAsia="Arial Unicode MS" w:hAnsi="Adobe Garamond Pro" w:cs="Arial Unicode MS"/>
          <w:b/>
          <w:sz w:val="20"/>
          <w:szCs w:val="20"/>
        </w:rPr>
        <w:t xml:space="preserve">Lesson </w:t>
      </w:r>
      <w:r w:rsidR="00AC7C22" w:rsidRPr="00D6092A">
        <w:rPr>
          <w:rFonts w:ascii="Adobe Garamond Pro" w:eastAsia="Arial Unicode MS" w:hAnsi="Adobe Garamond Pro" w:cs="Arial Unicode MS"/>
          <w:b/>
          <w:sz w:val="20"/>
          <w:szCs w:val="20"/>
        </w:rPr>
        <w:t>2</w:t>
      </w:r>
      <w:r w:rsidR="00AC7C22"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>-</w:t>
      </w:r>
      <w:r w:rsidR="00AC7C22"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>Portuguese Culture</w:t>
      </w:r>
      <w:r w:rsidR="00DB617E"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, 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Most used verbs, </w:t>
      </w:r>
      <w:r w:rsidR="00262849" w:rsidRPr="00D6092A">
        <w:rPr>
          <w:rFonts w:ascii="Adobe Garamond Pro" w:eastAsia="Arial Unicode MS" w:hAnsi="Adobe Garamond Pro" w:cs="Arial Unicode MS"/>
          <w:sz w:val="20"/>
          <w:szCs w:val="20"/>
        </w:rPr>
        <w:t>B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>asic verbs</w:t>
      </w:r>
    </w:p>
    <w:p w:rsidR="000B42EB" w:rsidRPr="00D6092A" w:rsidRDefault="000B42EB" w:rsidP="00262849">
      <w:pPr>
        <w:rPr>
          <w:rFonts w:ascii="Adobe Garamond Pro" w:eastAsia="Arial Unicode MS" w:hAnsi="Adobe Garamond Pro" w:cs="Arial Unicode MS"/>
          <w:sz w:val="20"/>
          <w:szCs w:val="20"/>
        </w:rPr>
      </w:pPr>
      <w:r w:rsidRPr="00D6092A">
        <w:rPr>
          <w:rFonts w:ascii="Adobe Garamond Pro" w:eastAsia="Arial Unicode MS" w:hAnsi="Adobe Garamond Pro" w:cs="Arial Unicode MS"/>
          <w:b/>
          <w:sz w:val="20"/>
          <w:szCs w:val="20"/>
        </w:rPr>
        <w:t>Lesson 3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- Food and Drink, Going Shopping, Going to Doctor</w:t>
      </w:r>
      <w:r w:rsidR="00DB617E"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, </w:t>
      </w:r>
      <w:r w:rsidR="00262849" w:rsidRPr="00D6092A">
        <w:rPr>
          <w:rFonts w:ascii="Adobe Garamond Pro" w:eastAsia="Arial Unicode MS" w:hAnsi="Adobe Garamond Pro" w:cs="Arial Unicode MS"/>
          <w:sz w:val="20"/>
          <w:szCs w:val="20"/>
        </w:rPr>
        <w:t>Affirmative form, N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egative form, </w:t>
      </w:r>
      <w:r w:rsidR="00262849"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      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Interrogative form, </w:t>
      </w:r>
      <w:r w:rsidR="00262849" w:rsidRPr="00D6092A">
        <w:rPr>
          <w:rFonts w:ascii="Adobe Garamond Pro" w:eastAsia="Arial Unicode MS" w:hAnsi="Adobe Garamond Pro" w:cs="Arial Unicode MS"/>
          <w:sz w:val="20"/>
          <w:szCs w:val="20"/>
        </w:rPr>
        <w:t>B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>asic verbs, Conversation – common words</w:t>
      </w:r>
    </w:p>
    <w:p w:rsidR="000B42EB" w:rsidRPr="00D6092A" w:rsidRDefault="000B42EB" w:rsidP="000B42EB">
      <w:pPr>
        <w:rPr>
          <w:rFonts w:ascii="Adobe Garamond Pro" w:eastAsia="Arial Unicode MS" w:hAnsi="Adobe Garamond Pro" w:cs="Arial Unicode MS"/>
          <w:sz w:val="20"/>
          <w:szCs w:val="20"/>
        </w:rPr>
      </w:pPr>
      <w:r w:rsidRPr="00D6092A">
        <w:rPr>
          <w:rFonts w:ascii="Adobe Garamond Pro" w:eastAsia="Arial Unicode MS" w:hAnsi="Adobe Garamond Pro" w:cs="Arial Unicode MS"/>
          <w:b/>
          <w:sz w:val="20"/>
          <w:szCs w:val="20"/>
        </w:rPr>
        <w:t>Lesson 4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- </w:t>
      </w:r>
      <w:r w:rsidR="00DB617E"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Numbers, 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>Basic verbs, Conversation – common words</w:t>
      </w:r>
    </w:p>
    <w:p w:rsidR="000B42EB" w:rsidRPr="00D6092A" w:rsidRDefault="000B42EB" w:rsidP="000B42EB">
      <w:pPr>
        <w:rPr>
          <w:rFonts w:ascii="Adobe Garamond Pro" w:eastAsia="Arial Unicode MS" w:hAnsi="Adobe Garamond Pro" w:cs="Arial Unicode MS"/>
          <w:sz w:val="20"/>
          <w:szCs w:val="20"/>
        </w:rPr>
      </w:pPr>
      <w:r w:rsidRPr="00D6092A">
        <w:rPr>
          <w:rFonts w:ascii="Adobe Garamond Pro" w:eastAsia="Arial Unicode MS" w:hAnsi="Adobe Garamond Pro" w:cs="Arial Unicode MS"/>
          <w:b/>
          <w:sz w:val="20"/>
          <w:szCs w:val="20"/>
        </w:rPr>
        <w:t>Lesson 5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</w:t>
      </w:r>
      <w:r w:rsidR="00262849" w:rsidRPr="00D6092A">
        <w:rPr>
          <w:rFonts w:ascii="Adobe Garamond Pro" w:eastAsia="Arial Unicode MS" w:hAnsi="Adobe Garamond Pro" w:cs="Arial Unicode MS"/>
          <w:sz w:val="20"/>
          <w:szCs w:val="20"/>
        </w:rPr>
        <w:t>-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Days </w:t>
      </w:r>
      <w:r w:rsidR="00DB617E"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and Time Expressions, 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Future, Masculine, Feminine, Special </w:t>
      </w:r>
      <w:r w:rsidR="00DB617E" w:rsidRPr="00D6092A">
        <w:rPr>
          <w:rFonts w:ascii="Adobe Garamond Pro" w:eastAsia="Arial Unicode MS" w:hAnsi="Adobe Garamond Pro" w:cs="Arial Unicode MS"/>
          <w:sz w:val="20"/>
          <w:szCs w:val="20"/>
        </w:rPr>
        <w:t>Occasions</w:t>
      </w:r>
    </w:p>
    <w:p w:rsidR="000B42EB" w:rsidRPr="00D6092A" w:rsidRDefault="000B42EB" w:rsidP="000B42EB">
      <w:pPr>
        <w:rPr>
          <w:rFonts w:ascii="Adobe Garamond Pro" w:eastAsia="Arial Unicode MS" w:hAnsi="Adobe Garamond Pro" w:cs="Arial Unicode MS"/>
          <w:sz w:val="20"/>
          <w:szCs w:val="20"/>
        </w:rPr>
      </w:pPr>
      <w:r w:rsidRPr="00D6092A">
        <w:rPr>
          <w:rFonts w:ascii="Adobe Garamond Pro" w:eastAsia="Arial Unicode MS" w:hAnsi="Adobe Garamond Pro" w:cs="Arial Unicode MS"/>
          <w:b/>
          <w:sz w:val="20"/>
          <w:szCs w:val="20"/>
        </w:rPr>
        <w:t>Lesson 6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</w:t>
      </w:r>
      <w:r w:rsidR="00262849" w:rsidRPr="00D6092A">
        <w:rPr>
          <w:rFonts w:ascii="Adobe Garamond Pro" w:eastAsia="Arial Unicode MS" w:hAnsi="Adobe Garamond Pro" w:cs="Arial Unicode MS"/>
          <w:sz w:val="20"/>
          <w:szCs w:val="20"/>
        </w:rPr>
        <w:t>-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Adverbs </w:t>
      </w:r>
      <w:r w:rsidR="00DB617E" w:rsidRPr="00D6092A">
        <w:rPr>
          <w:rFonts w:ascii="Adobe Garamond Pro" w:eastAsia="Arial Unicode MS" w:hAnsi="Adobe Garamond Pro" w:cs="Arial Unicode MS"/>
          <w:sz w:val="20"/>
          <w:szCs w:val="20"/>
        </w:rPr>
        <w:t>of Frequency, Basic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verbs, Conversation – common words</w:t>
      </w:r>
    </w:p>
    <w:p w:rsidR="00262849" w:rsidRPr="00D6092A" w:rsidRDefault="000B42EB" w:rsidP="000B42EB">
      <w:pPr>
        <w:rPr>
          <w:rFonts w:ascii="Adobe Garamond Pro" w:eastAsia="Arial Unicode MS" w:hAnsi="Adobe Garamond Pro" w:cs="Arial Unicode MS"/>
          <w:sz w:val="20"/>
          <w:szCs w:val="20"/>
        </w:rPr>
      </w:pPr>
      <w:r w:rsidRPr="00D6092A">
        <w:rPr>
          <w:rFonts w:ascii="Adobe Garamond Pro" w:eastAsia="Arial Unicode MS" w:hAnsi="Adobe Garamond Pro" w:cs="Arial Unicode MS"/>
          <w:b/>
          <w:sz w:val="20"/>
          <w:szCs w:val="20"/>
        </w:rPr>
        <w:t>Lesson 7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</w:t>
      </w:r>
      <w:r w:rsidR="00262849" w:rsidRPr="00D6092A">
        <w:rPr>
          <w:rFonts w:ascii="Adobe Garamond Pro" w:eastAsia="Arial Unicode MS" w:hAnsi="Adobe Garamond Pro" w:cs="Arial Unicode MS"/>
          <w:sz w:val="20"/>
          <w:szCs w:val="20"/>
        </w:rPr>
        <w:t>-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Family </w:t>
      </w:r>
      <w:r w:rsidR="00DB617E"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and Relatives, 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How to make a phone call, </w:t>
      </w:r>
      <w:r w:rsidR="00262849" w:rsidRPr="00D6092A">
        <w:rPr>
          <w:rFonts w:ascii="Adobe Garamond Pro" w:eastAsia="Arial Unicode MS" w:hAnsi="Adobe Garamond Pro" w:cs="Arial Unicode MS"/>
          <w:sz w:val="20"/>
          <w:szCs w:val="20"/>
        </w:rPr>
        <w:t>B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>asic verbs, Conversation – common words</w:t>
      </w:r>
    </w:p>
    <w:p w:rsidR="00DB617E" w:rsidRPr="00D6092A" w:rsidRDefault="000B42EB" w:rsidP="000B42EB">
      <w:pPr>
        <w:rPr>
          <w:rFonts w:ascii="Adobe Garamond Pro" w:eastAsia="Arial Unicode MS" w:hAnsi="Adobe Garamond Pro" w:cs="Arial Unicode MS"/>
          <w:sz w:val="20"/>
          <w:szCs w:val="20"/>
        </w:rPr>
      </w:pPr>
      <w:r w:rsidRPr="00D6092A">
        <w:rPr>
          <w:rFonts w:ascii="Adobe Garamond Pro" w:eastAsia="Arial Unicode MS" w:hAnsi="Adobe Garamond Pro" w:cs="Arial Unicode MS"/>
          <w:b/>
          <w:sz w:val="20"/>
          <w:szCs w:val="20"/>
        </w:rPr>
        <w:t xml:space="preserve">Lesson </w:t>
      </w:r>
      <w:r w:rsidR="00DB617E" w:rsidRPr="00D6092A">
        <w:rPr>
          <w:rFonts w:ascii="Adobe Garamond Pro" w:eastAsia="Arial Unicode MS" w:hAnsi="Adobe Garamond Pro" w:cs="Arial Unicode MS"/>
          <w:b/>
          <w:sz w:val="20"/>
          <w:szCs w:val="20"/>
        </w:rPr>
        <w:t>8</w:t>
      </w:r>
      <w:r w:rsidR="00DB617E"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</w:t>
      </w:r>
      <w:r w:rsidR="00262849" w:rsidRPr="00D6092A">
        <w:rPr>
          <w:rFonts w:ascii="Adobe Garamond Pro" w:eastAsia="Arial Unicode MS" w:hAnsi="Adobe Garamond Pro" w:cs="Arial Unicode MS"/>
          <w:sz w:val="20"/>
          <w:szCs w:val="20"/>
        </w:rPr>
        <w:t>-</w:t>
      </w:r>
      <w:r w:rsidR="00DB617E"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Adjectives &amp; Prepositions, Useful Expressions, Directions, Instructions, </w:t>
      </w:r>
      <w:r w:rsidR="00262849" w:rsidRPr="00D6092A">
        <w:rPr>
          <w:rFonts w:ascii="Adobe Garamond Pro" w:eastAsia="Arial Unicode MS" w:hAnsi="Adobe Garamond Pro" w:cs="Arial Unicode MS"/>
          <w:sz w:val="20"/>
          <w:szCs w:val="20"/>
        </w:rPr>
        <w:t>B</w:t>
      </w:r>
      <w:r w:rsidR="00DB617E" w:rsidRPr="00D6092A">
        <w:rPr>
          <w:rFonts w:ascii="Adobe Garamond Pro" w:eastAsia="Arial Unicode MS" w:hAnsi="Adobe Garamond Pro" w:cs="Arial Unicode MS"/>
          <w:sz w:val="20"/>
          <w:szCs w:val="20"/>
        </w:rPr>
        <w:t>asic verbs, Conversation – common words</w:t>
      </w:r>
    </w:p>
    <w:p w:rsidR="00DB617E" w:rsidRPr="00D6092A" w:rsidRDefault="00DB617E" w:rsidP="000B42EB">
      <w:pPr>
        <w:rPr>
          <w:rFonts w:ascii="Adobe Garamond Pro" w:eastAsia="Arial Unicode MS" w:hAnsi="Adobe Garamond Pro" w:cs="Arial Unicode MS"/>
          <w:sz w:val="20"/>
          <w:szCs w:val="20"/>
        </w:rPr>
      </w:pPr>
      <w:r w:rsidRPr="00D6092A">
        <w:rPr>
          <w:rFonts w:ascii="Adobe Garamond Pro" w:eastAsia="Arial Unicode MS" w:hAnsi="Adobe Garamond Pro" w:cs="Arial Unicode MS"/>
          <w:b/>
          <w:sz w:val="20"/>
          <w:szCs w:val="20"/>
        </w:rPr>
        <w:t>Lesson 9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</w:t>
      </w:r>
      <w:r w:rsidR="00262849" w:rsidRPr="00D6092A">
        <w:rPr>
          <w:rFonts w:ascii="Adobe Garamond Pro" w:eastAsia="Arial Unicode MS" w:hAnsi="Adobe Garamond Pro" w:cs="Arial Unicode MS"/>
          <w:sz w:val="20"/>
          <w:szCs w:val="20"/>
        </w:rPr>
        <w:t>-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The Past, Portuguese – English similarities</w:t>
      </w:r>
    </w:p>
    <w:p w:rsidR="00DB617E" w:rsidRPr="00D6092A" w:rsidRDefault="00DB617E" w:rsidP="000B42EB">
      <w:pPr>
        <w:rPr>
          <w:rFonts w:ascii="Adobe Garamond Pro" w:eastAsia="Arial Unicode MS" w:hAnsi="Adobe Garamond Pro" w:cs="Arial Unicode MS"/>
          <w:sz w:val="20"/>
          <w:szCs w:val="20"/>
        </w:rPr>
      </w:pPr>
      <w:r w:rsidRPr="00D6092A">
        <w:rPr>
          <w:rFonts w:ascii="Adobe Garamond Pro" w:eastAsia="Arial Unicode MS" w:hAnsi="Adobe Garamond Pro" w:cs="Arial Unicode MS"/>
          <w:b/>
          <w:sz w:val="20"/>
          <w:szCs w:val="20"/>
        </w:rPr>
        <w:t>Lesson 10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</w:t>
      </w:r>
      <w:r w:rsidR="00262849" w:rsidRPr="00D6092A">
        <w:rPr>
          <w:rFonts w:ascii="Adobe Garamond Pro" w:eastAsia="Arial Unicode MS" w:hAnsi="Adobe Garamond Pro" w:cs="Arial Unicode MS"/>
          <w:sz w:val="20"/>
          <w:szCs w:val="20"/>
        </w:rPr>
        <w:t>-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Holidays, </w:t>
      </w:r>
      <w:r w:rsidR="00262849" w:rsidRPr="00D6092A">
        <w:rPr>
          <w:rFonts w:ascii="Adobe Garamond Pro" w:eastAsia="Arial Unicode MS" w:hAnsi="Adobe Garamond Pro" w:cs="Arial Unicode MS"/>
          <w:sz w:val="20"/>
          <w:szCs w:val="20"/>
        </w:rPr>
        <w:t>B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>asic verbs, Conversation – common words</w:t>
      </w:r>
    </w:p>
    <w:p w:rsidR="00DB617E" w:rsidRPr="00D6092A" w:rsidRDefault="00DB617E" w:rsidP="000B42EB">
      <w:pPr>
        <w:rPr>
          <w:rFonts w:ascii="Adobe Garamond Pro" w:eastAsia="Arial Unicode MS" w:hAnsi="Adobe Garamond Pro" w:cs="Arial Unicode MS"/>
          <w:sz w:val="20"/>
          <w:szCs w:val="20"/>
        </w:rPr>
      </w:pPr>
      <w:r w:rsidRPr="00D6092A">
        <w:rPr>
          <w:rFonts w:ascii="Adobe Garamond Pro" w:eastAsia="Arial Unicode MS" w:hAnsi="Adobe Garamond Pro" w:cs="Arial Unicode MS"/>
          <w:b/>
          <w:sz w:val="20"/>
          <w:szCs w:val="20"/>
        </w:rPr>
        <w:t>Lesson 11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</w:t>
      </w:r>
      <w:r w:rsidR="00262849" w:rsidRPr="00D6092A">
        <w:rPr>
          <w:rFonts w:ascii="Adobe Garamond Pro" w:eastAsia="Arial Unicode MS" w:hAnsi="Adobe Garamond Pro" w:cs="Arial Unicode MS"/>
          <w:sz w:val="20"/>
          <w:szCs w:val="20"/>
        </w:rPr>
        <w:t>-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At Work, </w:t>
      </w:r>
      <w:r w:rsidR="00262849" w:rsidRPr="00D6092A">
        <w:rPr>
          <w:rFonts w:ascii="Adobe Garamond Pro" w:eastAsia="Arial Unicode MS" w:hAnsi="Adobe Garamond Pro" w:cs="Arial Unicode MS"/>
          <w:sz w:val="20"/>
          <w:szCs w:val="20"/>
        </w:rPr>
        <w:t>Irregular v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>erbs</w:t>
      </w:r>
    </w:p>
    <w:p w:rsidR="00DB617E" w:rsidRPr="00D6092A" w:rsidRDefault="00DB617E" w:rsidP="000B42EB">
      <w:pPr>
        <w:rPr>
          <w:rFonts w:ascii="Adobe Garamond Pro" w:eastAsia="Arial Unicode MS" w:hAnsi="Adobe Garamond Pro" w:cs="Arial Unicode MS"/>
          <w:sz w:val="20"/>
          <w:szCs w:val="20"/>
        </w:rPr>
      </w:pPr>
      <w:r w:rsidRPr="00D6092A">
        <w:rPr>
          <w:rFonts w:ascii="Adobe Garamond Pro" w:eastAsia="Arial Unicode MS" w:hAnsi="Adobe Garamond Pro" w:cs="Arial Unicode MS"/>
          <w:b/>
          <w:sz w:val="20"/>
          <w:szCs w:val="20"/>
        </w:rPr>
        <w:t>Lesson 12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</w:t>
      </w:r>
      <w:r w:rsidR="00262849" w:rsidRPr="00D6092A">
        <w:rPr>
          <w:rFonts w:ascii="Adobe Garamond Pro" w:eastAsia="Arial Unicode MS" w:hAnsi="Adobe Garamond Pro" w:cs="Arial Unicode MS"/>
          <w:sz w:val="20"/>
          <w:szCs w:val="20"/>
        </w:rPr>
        <w:t>-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Plural, Verbs and Exercises</w:t>
      </w:r>
    </w:p>
    <w:p w:rsidR="00DB617E" w:rsidRPr="00D6092A" w:rsidRDefault="00DB617E" w:rsidP="000B42EB">
      <w:pPr>
        <w:rPr>
          <w:rFonts w:ascii="Adobe Garamond Pro" w:eastAsia="Arial Unicode MS" w:hAnsi="Adobe Garamond Pro" w:cs="Arial Unicode MS"/>
          <w:sz w:val="20"/>
          <w:szCs w:val="20"/>
        </w:rPr>
      </w:pPr>
      <w:r w:rsidRPr="00D6092A">
        <w:rPr>
          <w:rFonts w:ascii="Adobe Garamond Pro" w:eastAsia="Arial Unicode MS" w:hAnsi="Adobe Garamond Pro" w:cs="Arial Unicode MS"/>
          <w:b/>
          <w:sz w:val="20"/>
          <w:szCs w:val="20"/>
        </w:rPr>
        <w:t>Lesson 13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</w:t>
      </w:r>
      <w:r w:rsidR="00262849" w:rsidRPr="00D6092A">
        <w:rPr>
          <w:rFonts w:ascii="Adobe Garamond Pro" w:eastAsia="Arial Unicode MS" w:hAnsi="Adobe Garamond Pro" w:cs="Arial Unicode MS"/>
          <w:sz w:val="20"/>
          <w:szCs w:val="20"/>
        </w:rPr>
        <w:t>-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Invitations and Parties </w:t>
      </w:r>
      <w:bookmarkStart w:id="0" w:name="_GoBack"/>
      <w:bookmarkEnd w:id="0"/>
    </w:p>
    <w:p w:rsidR="00DB617E" w:rsidRPr="00D6092A" w:rsidRDefault="00DB617E" w:rsidP="000B42EB">
      <w:pPr>
        <w:rPr>
          <w:rFonts w:ascii="Adobe Garamond Pro" w:eastAsia="Arial Unicode MS" w:hAnsi="Adobe Garamond Pro" w:cs="Arial Unicode MS"/>
          <w:sz w:val="20"/>
          <w:szCs w:val="20"/>
        </w:rPr>
      </w:pPr>
      <w:r w:rsidRPr="00D6092A">
        <w:rPr>
          <w:rFonts w:ascii="Adobe Garamond Pro" w:eastAsia="Arial Unicode MS" w:hAnsi="Adobe Garamond Pro" w:cs="Arial Unicode MS"/>
          <w:b/>
          <w:sz w:val="20"/>
          <w:szCs w:val="20"/>
        </w:rPr>
        <w:t>Lesson 14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</w:t>
      </w:r>
      <w:r w:rsidR="00262849" w:rsidRPr="00D6092A">
        <w:rPr>
          <w:rFonts w:ascii="Adobe Garamond Pro" w:eastAsia="Arial Unicode MS" w:hAnsi="Adobe Garamond Pro" w:cs="Arial Unicode MS"/>
          <w:sz w:val="20"/>
          <w:szCs w:val="20"/>
        </w:rPr>
        <w:t>-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Medical Vocabulary, Professions, Conversation</w:t>
      </w:r>
    </w:p>
    <w:p w:rsidR="000B42EB" w:rsidRPr="00D6092A" w:rsidRDefault="00DB617E">
      <w:pPr>
        <w:rPr>
          <w:rFonts w:ascii="Adobe Garamond Pro" w:eastAsia="Arial Unicode MS" w:hAnsi="Adobe Garamond Pro" w:cs="Arial Unicode MS"/>
          <w:sz w:val="20"/>
          <w:szCs w:val="20"/>
        </w:rPr>
      </w:pPr>
      <w:r w:rsidRPr="00D6092A">
        <w:rPr>
          <w:rFonts w:ascii="Adobe Garamond Pro" w:eastAsia="Arial Unicode MS" w:hAnsi="Adobe Garamond Pro" w:cs="Arial Unicode MS"/>
          <w:b/>
          <w:sz w:val="20"/>
          <w:szCs w:val="20"/>
        </w:rPr>
        <w:t>Lesson 15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</w:t>
      </w:r>
      <w:r w:rsidR="00262849" w:rsidRPr="00D6092A">
        <w:rPr>
          <w:rFonts w:ascii="Adobe Garamond Pro" w:eastAsia="Arial Unicode MS" w:hAnsi="Adobe Garamond Pro" w:cs="Arial Unicode MS"/>
          <w:sz w:val="20"/>
          <w:szCs w:val="20"/>
        </w:rPr>
        <w:t>-</w:t>
      </w:r>
      <w:r w:rsidR="00F53838"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 Student assessment - E</w:t>
      </w:r>
      <w:r w:rsidRPr="00D6092A">
        <w:rPr>
          <w:rFonts w:ascii="Adobe Garamond Pro" w:eastAsia="Arial Unicode MS" w:hAnsi="Adobe Garamond Pro" w:cs="Arial Unicode MS"/>
          <w:sz w:val="20"/>
          <w:szCs w:val="20"/>
        </w:rPr>
        <w:t xml:space="preserve">xercises </w:t>
      </w:r>
    </w:p>
    <w:p w:rsidR="000B42EB" w:rsidRDefault="000B42EB"/>
    <w:p w:rsidR="000B42EB" w:rsidRDefault="000B42EB"/>
    <w:sectPr w:rsidR="000B4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81"/>
    <w:rsid w:val="000B42EB"/>
    <w:rsid w:val="00262849"/>
    <w:rsid w:val="00770FAB"/>
    <w:rsid w:val="00806457"/>
    <w:rsid w:val="00AA6779"/>
    <w:rsid w:val="00AC7C22"/>
    <w:rsid w:val="00BD5781"/>
    <w:rsid w:val="00D6092A"/>
    <w:rsid w:val="00DB617E"/>
    <w:rsid w:val="00F5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F1652-B737-4B52-B869-484F557D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84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628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Silva</dc:creator>
  <cp:keywords/>
  <dc:description/>
  <cp:lastModifiedBy>Mario Da Silva</cp:lastModifiedBy>
  <cp:revision>4</cp:revision>
  <dcterms:created xsi:type="dcterms:W3CDTF">2016-10-11T07:10:00Z</dcterms:created>
  <dcterms:modified xsi:type="dcterms:W3CDTF">2016-10-11T09:15:00Z</dcterms:modified>
</cp:coreProperties>
</file>