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1E" w:rsidRDefault="001A37F1">
      <w:pPr>
        <w:rPr>
          <w:b/>
          <w:sz w:val="28"/>
        </w:rPr>
      </w:pPr>
      <w:r>
        <w:rPr>
          <w:b/>
          <w:sz w:val="28"/>
        </w:rPr>
        <w:t>Plan zajęć dla studentów I roku kierunku optyka okularowa z elementami optometrii – studia I stopnia stacjonarne – w roku akad. 202</w:t>
      </w:r>
      <w:r w:rsidR="008B0DA7">
        <w:rPr>
          <w:b/>
          <w:sz w:val="28"/>
        </w:rPr>
        <w:t>5</w:t>
      </w:r>
      <w:r>
        <w:rPr>
          <w:b/>
          <w:sz w:val="28"/>
        </w:rPr>
        <w:t>/202</w:t>
      </w:r>
      <w:r w:rsidR="008B0DA7">
        <w:rPr>
          <w:b/>
          <w:sz w:val="28"/>
        </w:rPr>
        <w:t>6</w:t>
      </w:r>
    </w:p>
    <w:p w:rsidR="00F3111E" w:rsidRDefault="00F3111E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Punkty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ECTS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I/</w:t>
            </w:r>
            <w:proofErr w:type="spellStart"/>
            <w:r w:rsidRPr="00E4531E">
              <w:rPr>
                <w:sz w:val="24"/>
                <w:szCs w:val="24"/>
              </w:rPr>
              <w:t>IIsem</w:t>
            </w:r>
            <w:proofErr w:type="spellEnd"/>
            <w:r w:rsidRPr="00E4531E">
              <w:rPr>
                <w:sz w:val="24"/>
                <w:szCs w:val="24"/>
              </w:rPr>
              <w:t>.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Elementy bezpieczeństwa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i higieny pracy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w.8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Szkolenie biblioteczne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Historia medycyny</w:t>
            </w:r>
          </w:p>
        </w:tc>
        <w:tc>
          <w:tcPr>
            <w:tcW w:w="2693" w:type="dxa"/>
          </w:tcPr>
          <w:p w:rsidR="006269EF" w:rsidRDefault="006269EF" w:rsidP="006269EF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Dr hab., prof. UMK</w:t>
            </w:r>
          </w:p>
          <w:p w:rsidR="00E1408D" w:rsidRPr="00E4531E" w:rsidRDefault="00E1408D" w:rsidP="00E1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Ślusarczyk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Biologia medyczna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Celestyna  Mila-Kierzenkowska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anatomii człowieka</w:t>
            </w:r>
          </w:p>
        </w:tc>
        <w:tc>
          <w:tcPr>
            <w:tcW w:w="2693" w:type="dxa"/>
          </w:tcPr>
          <w:p w:rsidR="00260C5B" w:rsidRDefault="00260C5B" w:rsidP="00260C5B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3111E" w:rsidRPr="00E4531E" w:rsidRDefault="00260C5B" w:rsidP="00260C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fizjologii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8F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Kaźmierczak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Pierwsza pomoc</w:t>
            </w:r>
          </w:p>
        </w:tc>
        <w:tc>
          <w:tcPr>
            <w:tcW w:w="2693" w:type="dxa"/>
          </w:tcPr>
          <w:p w:rsidR="00F3111E" w:rsidRDefault="001A37F1" w:rsidP="005046B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5046BE" w:rsidRPr="00E4531E" w:rsidRDefault="005046BE" w:rsidP="0050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Jasiewicz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Chemia ogólna</w:t>
            </w:r>
          </w:p>
        </w:tc>
        <w:tc>
          <w:tcPr>
            <w:tcW w:w="2693" w:type="dxa"/>
          </w:tcPr>
          <w:p w:rsidR="00F36AB7" w:rsidRPr="00E4531E" w:rsidRDefault="00F36AB7" w:rsidP="00F36AB7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hab., prof. UMK</w:t>
            </w:r>
          </w:p>
          <w:p w:rsidR="00F3111E" w:rsidRPr="00E4531E" w:rsidRDefault="00F36AB7" w:rsidP="00F36AB7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Renata Kołodziejska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w.15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ćw.10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Matematyka ze statystyką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Przemysław Tarasewicz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 w.25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4/0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Propedeutyka prawa</w:t>
            </w:r>
          </w:p>
        </w:tc>
        <w:tc>
          <w:tcPr>
            <w:tcW w:w="2693" w:type="dxa"/>
          </w:tcPr>
          <w:p w:rsidR="0096182E" w:rsidRDefault="0096182E" w:rsidP="0096182E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F3111E" w:rsidRPr="00E4531E" w:rsidRDefault="0096182E" w:rsidP="0096182E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dydaktyki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 Halina Zielińska-</w:t>
            </w:r>
            <w:proofErr w:type="spellStart"/>
            <w:r w:rsidRPr="00E4531E">
              <w:rPr>
                <w:sz w:val="24"/>
                <w:szCs w:val="24"/>
              </w:rPr>
              <w:t>Więczkowska</w:t>
            </w:r>
            <w:proofErr w:type="spellEnd"/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Socjologia ogólna*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Waldemar Kwiatkowski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Psychologia*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Alina Borkowska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2,5/0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Filozofia*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Waldemar Kwiatkowski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Etyka z deontologią*</w:t>
            </w:r>
          </w:p>
        </w:tc>
        <w:tc>
          <w:tcPr>
            <w:tcW w:w="2693" w:type="dxa"/>
          </w:tcPr>
          <w:p w:rsidR="00CA6368" w:rsidRDefault="001A37F1" w:rsidP="00FE147D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0826B7" w:rsidP="00FE1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Domańska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języka migowego*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społ.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Agnieszka Woźniewicz</w:t>
            </w:r>
            <w:bookmarkStart w:id="0" w:name="_GoBack"/>
            <w:bookmarkEnd w:id="0"/>
            <w:r w:rsidR="009D0ED7">
              <w:rPr>
                <w:sz w:val="24"/>
                <w:szCs w:val="24"/>
              </w:rPr>
              <w:t>-Grzymała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Język łaciński*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ćw.35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Zajęcia ogólnouczelniane lub zajęcia oferowane               na innym kierunku studiów (do wyboru)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Prowadzący zajęcia ogólnouczelniane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30 g.^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3/0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med.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Tomasz Zegarski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0/0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Biochemia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Hanna Pawluk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histologii</w:t>
            </w:r>
          </w:p>
        </w:tc>
        <w:tc>
          <w:tcPr>
            <w:tcW w:w="2693" w:type="dxa"/>
          </w:tcPr>
          <w:p w:rsidR="00F3111E" w:rsidRPr="00E4531E" w:rsidRDefault="008645F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hab., prof. UMK</w:t>
            </w:r>
          </w:p>
          <w:p w:rsidR="008645FE" w:rsidRPr="00E4531E" w:rsidRDefault="008645FE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Magdalena Izdebska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Patofizjologia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FF5676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Ewa Żekanowska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Metodologia badań z technologią informacyjną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med.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Bartosz Malinowski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0/1,5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Higiena, epidemiologia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 demografia</w:t>
            </w:r>
          </w:p>
        </w:tc>
        <w:tc>
          <w:tcPr>
            <w:tcW w:w="2693" w:type="dxa"/>
          </w:tcPr>
          <w:p w:rsidR="00F3111E" w:rsidRDefault="004C3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 hab., prof. UMK</w:t>
            </w:r>
          </w:p>
          <w:p w:rsidR="004C3BCD" w:rsidRPr="00E4531E" w:rsidRDefault="004C3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Dariusz Nowak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0/1,5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Biofizyka z elementami optyki geometrycznej</w:t>
            </w:r>
          </w:p>
        </w:tc>
        <w:tc>
          <w:tcPr>
            <w:tcW w:w="2693" w:type="dxa"/>
          </w:tcPr>
          <w:p w:rsidR="00F3111E" w:rsidRDefault="0084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402F2" w:rsidRPr="00E4531E" w:rsidRDefault="0084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Cyrankiewicz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w.30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Anatomia narządu wzroku</w:t>
            </w:r>
          </w:p>
        </w:tc>
        <w:tc>
          <w:tcPr>
            <w:tcW w:w="2693" w:type="dxa"/>
          </w:tcPr>
          <w:p w:rsidR="00260C5B" w:rsidRDefault="00260C5B" w:rsidP="00260C5B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3111E" w:rsidRPr="00E4531E" w:rsidRDefault="00260C5B" w:rsidP="00260C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Fizjologia narządu wzroku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8F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Wojciech Kaźmierczak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w.15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Technologie optyczne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i okularowe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 xml:space="preserve">Dr 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Renata Kołodziejska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w.30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 w:val="restart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Estetyka i podstawy wizażu 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Barbara Zegarska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0/3</w:t>
            </w:r>
          </w:p>
        </w:tc>
      </w:tr>
      <w:tr w:rsidR="00F3111E" w:rsidRPr="00E4531E">
        <w:trPr>
          <w:cantSplit/>
        </w:trPr>
        <w:tc>
          <w:tcPr>
            <w:tcW w:w="496" w:type="dxa"/>
            <w:vMerge/>
          </w:tcPr>
          <w:p w:rsidR="00F3111E" w:rsidRPr="00E4531E" w:rsidRDefault="00F31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Podstawy dermatologii estetycznej *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Prof. dr hab.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Barbara Zegarska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w.20</w:t>
            </w:r>
          </w:p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0/3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Język obcy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Dr n. hum.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ćw.40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0/2</w:t>
            </w:r>
          </w:p>
        </w:tc>
      </w:tr>
      <w:tr w:rsidR="00F3111E" w:rsidRPr="00E4531E">
        <w:trPr>
          <w:cantSplit/>
        </w:trPr>
        <w:tc>
          <w:tcPr>
            <w:tcW w:w="496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Praktyka wakacyjna**</w:t>
            </w:r>
          </w:p>
        </w:tc>
        <w:tc>
          <w:tcPr>
            <w:tcW w:w="2693" w:type="dxa"/>
          </w:tcPr>
          <w:p w:rsidR="00F3111E" w:rsidRPr="00E4531E" w:rsidRDefault="00F3111E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80 g.</w:t>
            </w:r>
          </w:p>
        </w:tc>
        <w:tc>
          <w:tcPr>
            <w:tcW w:w="1180" w:type="dxa"/>
          </w:tcPr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Zaliczenie</w:t>
            </w:r>
          </w:p>
          <w:p w:rsidR="00F3111E" w:rsidRPr="00E4531E" w:rsidRDefault="001A37F1">
            <w:pPr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F3111E" w:rsidRPr="00E4531E" w:rsidRDefault="001A37F1">
            <w:pPr>
              <w:jc w:val="center"/>
              <w:rPr>
                <w:sz w:val="24"/>
                <w:szCs w:val="24"/>
              </w:rPr>
            </w:pPr>
            <w:r w:rsidRPr="00E4531E">
              <w:rPr>
                <w:sz w:val="24"/>
                <w:szCs w:val="24"/>
              </w:rPr>
              <w:t>0/4</w:t>
            </w:r>
          </w:p>
        </w:tc>
      </w:tr>
    </w:tbl>
    <w:p w:rsidR="00F3111E" w:rsidRDefault="00F3111E"/>
    <w:p w:rsidR="00F3111E" w:rsidRDefault="001A37F1">
      <w:r>
        <w:t>*   przedmiot do wyboru</w:t>
      </w:r>
    </w:p>
    <w:p w:rsidR="00F3111E" w:rsidRDefault="001A37F1">
      <w:r>
        <w:t xml:space="preserve">** 2 tygodnie praktyki zawodowej wakacyjnej z zakresu technik sprzedaży opraw i soczewek </w:t>
      </w:r>
    </w:p>
    <w:p w:rsidR="00F3111E" w:rsidRDefault="001A37F1">
      <w:r>
        <w:t xml:space="preserve">     okularowych oraz soczewek kontaktowych w salonie optycznym w części handlowej </w:t>
      </w:r>
    </w:p>
    <w:p w:rsidR="00F3111E" w:rsidRDefault="001A37F1">
      <w:r>
        <w:t xml:space="preserve">     lub w firmie handlowej z branży optycznej</w:t>
      </w:r>
    </w:p>
    <w:p w:rsidR="00F3111E" w:rsidRDefault="001A37F1">
      <w:r>
        <w:t>^ przeliczenie w przybliżeniu w zależności od wyboru zajęć dydaktycznych</w:t>
      </w:r>
    </w:p>
    <w:sectPr w:rsidR="00F3111E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619" w:rsidRDefault="00E94619">
      <w:r>
        <w:separator/>
      </w:r>
    </w:p>
  </w:endnote>
  <w:endnote w:type="continuationSeparator" w:id="0">
    <w:p w:rsidR="00E94619" w:rsidRDefault="00E9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619" w:rsidRDefault="00E94619">
      <w:r>
        <w:separator/>
      </w:r>
    </w:p>
  </w:footnote>
  <w:footnote w:type="continuationSeparator" w:id="0">
    <w:p w:rsidR="00E94619" w:rsidRDefault="00E9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1E"/>
    <w:rsid w:val="000565F2"/>
    <w:rsid w:val="000826B7"/>
    <w:rsid w:val="001178A0"/>
    <w:rsid w:val="00161056"/>
    <w:rsid w:val="001A37F1"/>
    <w:rsid w:val="001A686E"/>
    <w:rsid w:val="00213870"/>
    <w:rsid w:val="00236125"/>
    <w:rsid w:val="00260C5B"/>
    <w:rsid w:val="004C3BCD"/>
    <w:rsid w:val="005046BE"/>
    <w:rsid w:val="00557EBE"/>
    <w:rsid w:val="005632DC"/>
    <w:rsid w:val="006269EF"/>
    <w:rsid w:val="00653650"/>
    <w:rsid w:val="006D7DD8"/>
    <w:rsid w:val="00727433"/>
    <w:rsid w:val="008402F2"/>
    <w:rsid w:val="008645FE"/>
    <w:rsid w:val="008B0DA7"/>
    <w:rsid w:val="008D1BE3"/>
    <w:rsid w:val="008F60E2"/>
    <w:rsid w:val="0096182E"/>
    <w:rsid w:val="009D0ED7"/>
    <w:rsid w:val="00A4706A"/>
    <w:rsid w:val="00A7606B"/>
    <w:rsid w:val="00AB2844"/>
    <w:rsid w:val="00B426E1"/>
    <w:rsid w:val="00BC541F"/>
    <w:rsid w:val="00BE0756"/>
    <w:rsid w:val="00CA6368"/>
    <w:rsid w:val="00D5010F"/>
    <w:rsid w:val="00DA1BD4"/>
    <w:rsid w:val="00E1408D"/>
    <w:rsid w:val="00E3584F"/>
    <w:rsid w:val="00E4531E"/>
    <w:rsid w:val="00E94619"/>
    <w:rsid w:val="00EC7554"/>
    <w:rsid w:val="00F3111E"/>
    <w:rsid w:val="00F36AB7"/>
    <w:rsid w:val="00F5030E"/>
    <w:rsid w:val="00F75D79"/>
    <w:rsid w:val="00FE147D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1F94"/>
  <w15:docId w15:val="{0D3B4310-4F05-4DA5-A360-68967B57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4</cp:revision>
  <dcterms:created xsi:type="dcterms:W3CDTF">2025-04-23T10:40:00Z</dcterms:created>
  <dcterms:modified xsi:type="dcterms:W3CDTF">2025-09-03T08:00:00Z</dcterms:modified>
</cp:coreProperties>
</file>